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B04" w:rsidRPr="00691C72" w:rsidRDefault="00964EBF" w:rsidP="001200DF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016669">
        <w:rPr>
          <w:rFonts w:ascii="Times New Roman" w:hAnsi="Times New Roman" w:cs="Times New Roman"/>
        </w:rPr>
        <w:tab/>
      </w:r>
      <w:r w:rsidRPr="00016669">
        <w:rPr>
          <w:rFonts w:ascii="Times New Roman" w:hAnsi="Times New Roman" w:cs="Times New Roman"/>
        </w:rPr>
        <w:tab/>
      </w:r>
      <w:r w:rsidRPr="00016669">
        <w:rPr>
          <w:rFonts w:ascii="Times New Roman" w:hAnsi="Times New Roman" w:cs="Times New Roman"/>
        </w:rPr>
        <w:tab/>
      </w:r>
      <w:r w:rsidR="00AA24BC" w:rsidRPr="0029530B">
        <w:rPr>
          <w:b/>
          <w:noProof/>
          <w:sz w:val="28"/>
          <w:lang w:eastAsia="sk-SK"/>
        </w:rPr>
        <w:drawing>
          <wp:inline distT="0" distB="0" distL="0" distR="0" wp14:anchorId="5C98B7C3" wp14:editId="69CE9B2A">
            <wp:extent cx="4648200" cy="561975"/>
            <wp:effectExtent l="0" t="0" r="0" b="9525"/>
            <wp:docPr id="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6669">
        <w:rPr>
          <w:rFonts w:ascii="Times New Roman" w:hAnsi="Times New Roman" w:cs="Times New Roman"/>
        </w:rPr>
        <w:tab/>
      </w:r>
      <w:r w:rsidRPr="00691C72">
        <w:rPr>
          <w:rFonts w:ascii="Times New Roman" w:hAnsi="Times New Roman" w:cs="Times New Roman"/>
        </w:rPr>
        <w:tab/>
      </w:r>
      <w:r w:rsidR="00E82B96" w:rsidRPr="00691C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3CC9" w:rsidRPr="00691C72" w:rsidRDefault="00F23CC9" w:rsidP="00F23CC9">
      <w:pPr>
        <w:pStyle w:val="Bezriadkovania"/>
        <w:ind w:left="1416" w:firstLine="708"/>
        <w:rPr>
          <w:rFonts w:ascii="Times New Roman" w:hAnsi="Times New Roman" w:cs="Times New Roman"/>
          <w:b/>
          <w:sz w:val="24"/>
          <w:szCs w:val="24"/>
        </w:rPr>
      </w:pPr>
      <w:r w:rsidRPr="00691C72"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Pr="00691C72">
        <w:rPr>
          <w:rFonts w:ascii="Times New Roman" w:hAnsi="Times New Roman" w:cs="Times New Roman"/>
          <w:sz w:val="24"/>
          <w:szCs w:val="24"/>
        </w:rPr>
        <w:t>Dúbravská cesta 1152/3, 841 04  Bratislava</w:t>
      </w:r>
    </w:p>
    <w:p w:rsidR="004E4B04" w:rsidRDefault="004E4B04" w:rsidP="004E4B04">
      <w:pPr>
        <w:pStyle w:val="Bezriadkovania"/>
        <w:ind w:left="1416" w:firstLine="708"/>
        <w:rPr>
          <w:rFonts w:ascii="Times New Roman" w:hAnsi="Times New Roman" w:cs="Times New Roman"/>
          <w:sz w:val="24"/>
          <w:szCs w:val="24"/>
        </w:rPr>
      </w:pPr>
    </w:p>
    <w:p w:rsidR="004E4B04" w:rsidRDefault="004E4B04" w:rsidP="00F23CC9">
      <w:pPr>
        <w:pStyle w:val="Bezriadkovania"/>
        <w:rPr>
          <w:rFonts w:ascii="Times New Roman" w:hAnsi="Times New Roman" w:cs="Times New Roman"/>
          <w:b/>
          <w:sz w:val="20"/>
          <w:szCs w:val="20"/>
        </w:rPr>
      </w:pPr>
    </w:p>
    <w:p w:rsidR="00D35FBD" w:rsidRPr="00970F02" w:rsidRDefault="004E4B04" w:rsidP="00970F02">
      <w:pPr>
        <w:pStyle w:val="Bezriadkovania"/>
        <w:ind w:left="708"/>
        <w:rPr>
          <w:rStyle w:val="Vrazn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82B96" w:rsidRPr="008C1110">
        <w:rPr>
          <w:rFonts w:ascii="Times New Roman" w:hAnsi="Times New Roman" w:cs="Times New Roman"/>
          <w:sz w:val="20"/>
          <w:szCs w:val="20"/>
        </w:rPr>
        <w:t xml:space="preserve"> č. SSC/6073/2026/6342/</w:t>
      </w:r>
      <w:r w:rsidR="002C78B7" w:rsidRPr="008C1110">
        <w:rPr>
          <w:rFonts w:ascii="Times New Roman" w:hAnsi="Times New Roman" w:cs="Times New Roman"/>
          <w:sz w:val="20"/>
          <w:szCs w:val="20"/>
        </w:rPr>
        <w:t>31360</w:t>
      </w:r>
      <w:r w:rsidR="00E82B96" w:rsidRPr="0089256B">
        <w:rPr>
          <w:rStyle w:val="Vrazn"/>
          <w:rFonts w:ascii="Times New Roman" w:hAnsi="Times New Roman" w:cs="Times New Roman"/>
          <w:sz w:val="32"/>
          <w:szCs w:val="32"/>
        </w:rPr>
        <w:t xml:space="preserve">                       </w:t>
      </w:r>
    </w:p>
    <w:p w:rsidR="00FB7200" w:rsidRPr="00121A73" w:rsidRDefault="00E82B96" w:rsidP="00D35FBD">
      <w:pPr>
        <w:pStyle w:val="Bezriadkovania"/>
        <w:ind w:left="2832" w:firstLine="708"/>
        <w:rPr>
          <w:rStyle w:val="Vrazn"/>
          <w:rFonts w:ascii="Times New Roman" w:hAnsi="Times New Roman" w:cs="Times New Roman"/>
          <w:sz w:val="28"/>
          <w:szCs w:val="28"/>
        </w:rPr>
      </w:pPr>
      <w:r w:rsidRPr="0089256B">
        <w:rPr>
          <w:rStyle w:val="Vrazn"/>
          <w:rFonts w:ascii="Times New Roman" w:hAnsi="Times New Roman" w:cs="Times New Roman"/>
          <w:sz w:val="32"/>
          <w:szCs w:val="32"/>
        </w:rPr>
        <w:t xml:space="preserve">  </w:t>
      </w:r>
      <w:r w:rsidRPr="00121A73">
        <w:rPr>
          <w:rStyle w:val="Vrazn"/>
          <w:rFonts w:ascii="Times New Roman" w:hAnsi="Times New Roman" w:cs="Times New Roman"/>
          <w:sz w:val="28"/>
          <w:szCs w:val="28"/>
        </w:rPr>
        <w:t>ZÁPISNICA</w:t>
      </w:r>
    </w:p>
    <w:p w:rsidR="00AA24BC" w:rsidRPr="00E85415" w:rsidRDefault="00AA24BC" w:rsidP="00D35FBD">
      <w:pPr>
        <w:pStyle w:val="Bezriadkovania"/>
        <w:ind w:left="2832" w:firstLine="708"/>
        <w:rPr>
          <w:rStyle w:val="Vrazn"/>
          <w:rFonts w:ascii="Times New Roman" w:hAnsi="Times New Roman" w:cs="Times New Roman"/>
          <w:sz w:val="32"/>
          <w:szCs w:val="32"/>
        </w:rPr>
      </w:pPr>
    </w:p>
    <w:p w:rsidR="00E82B96" w:rsidRPr="00E85415" w:rsidRDefault="0089256B" w:rsidP="0089256B">
      <w:pPr>
        <w:pStyle w:val="Bezriadkovania"/>
        <w:rPr>
          <w:rFonts w:ascii="Times New Roman" w:hAnsi="Times New Roman" w:cs="Times New Roman"/>
          <w:b/>
        </w:rPr>
      </w:pPr>
      <w:r w:rsidRPr="00E85415">
        <w:rPr>
          <w:rFonts w:ascii="Times New Roman" w:hAnsi="Times New Roman" w:cs="Times New Roman"/>
          <w:b/>
        </w:rPr>
        <w:t>zo zasadnutia komisie na vyhodnotenie ponúk</w:t>
      </w:r>
      <w:r w:rsidR="00D36CF2" w:rsidRPr="00E85415">
        <w:rPr>
          <w:rFonts w:ascii="Times New Roman" w:hAnsi="Times New Roman" w:cs="Times New Roman"/>
          <w:b/>
        </w:rPr>
        <w:t xml:space="preserve"> </w:t>
      </w:r>
      <w:r w:rsidR="00E82B96" w:rsidRPr="00E85415">
        <w:rPr>
          <w:rFonts w:ascii="Times New Roman" w:hAnsi="Times New Roman" w:cs="Times New Roman"/>
          <w:b/>
        </w:rPr>
        <w:t>predložených v rámci „</w:t>
      </w:r>
      <w:r w:rsidR="007B4275" w:rsidRPr="00E85415">
        <w:rPr>
          <w:rFonts w:ascii="Times New Roman" w:hAnsi="Times New Roman" w:cs="Times New Roman"/>
          <w:b/>
        </w:rPr>
        <w:t>Osobitného ponukového konania</w:t>
      </w:r>
      <w:r w:rsidR="00E82B96" w:rsidRPr="00E85415">
        <w:rPr>
          <w:rFonts w:ascii="Times New Roman" w:hAnsi="Times New Roman" w:cs="Times New Roman"/>
          <w:b/>
        </w:rPr>
        <w:t xml:space="preserve">“ </w:t>
      </w:r>
      <w:r w:rsidR="00F56701" w:rsidRPr="00E85415">
        <w:rPr>
          <w:rFonts w:ascii="Times New Roman" w:hAnsi="Times New Roman" w:cs="Times New Roman"/>
          <w:b/>
        </w:rPr>
        <w:t>/</w:t>
      </w:r>
      <w:r w:rsidR="002D78F5" w:rsidRPr="00E85415">
        <w:rPr>
          <w:rFonts w:ascii="Times New Roman" w:hAnsi="Times New Roman" w:cs="Times New Roman"/>
          <w:b/>
        </w:rPr>
        <w:t xml:space="preserve">ďalej </w:t>
      </w:r>
      <w:r w:rsidR="0054308B">
        <w:rPr>
          <w:rFonts w:ascii="Times New Roman" w:hAnsi="Times New Roman" w:cs="Times New Roman"/>
          <w:b/>
        </w:rPr>
        <w:t xml:space="preserve">len </w:t>
      </w:r>
      <w:r w:rsidR="002D78F5" w:rsidRPr="00E85415">
        <w:rPr>
          <w:rFonts w:ascii="Times New Roman" w:hAnsi="Times New Roman" w:cs="Times New Roman"/>
          <w:b/>
        </w:rPr>
        <w:t>OPK</w:t>
      </w:r>
      <w:r w:rsidR="00F56701" w:rsidRPr="00E85415">
        <w:rPr>
          <w:rFonts w:ascii="Times New Roman" w:hAnsi="Times New Roman" w:cs="Times New Roman"/>
          <w:b/>
        </w:rPr>
        <w:t>/</w:t>
      </w:r>
      <w:r w:rsidR="002D78F5" w:rsidRPr="00E85415">
        <w:rPr>
          <w:rFonts w:ascii="Times New Roman" w:hAnsi="Times New Roman" w:cs="Times New Roman"/>
          <w:b/>
        </w:rPr>
        <w:t xml:space="preserve"> </w:t>
      </w:r>
      <w:r w:rsidR="00E82B96" w:rsidRPr="00E85415">
        <w:rPr>
          <w:rFonts w:ascii="Times New Roman" w:hAnsi="Times New Roman" w:cs="Times New Roman"/>
          <w:b/>
        </w:rPr>
        <w:t xml:space="preserve">na </w:t>
      </w:r>
      <w:r w:rsidR="00661C81" w:rsidRPr="00E85415">
        <w:rPr>
          <w:rFonts w:ascii="Times New Roman" w:hAnsi="Times New Roman" w:cs="Times New Roman"/>
          <w:b/>
        </w:rPr>
        <w:t xml:space="preserve">odpredaj prebytočného hnuteľného </w:t>
      </w:r>
      <w:r w:rsidR="006C4B4F" w:rsidRPr="00E85415">
        <w:rPr>
          <w:rFonts w:ascii="Times New Roman" w:hAnsi="Times New Roman" w:cs="Times New Roman"/>
          <w:b/>
        </w:rPr>
        <w:t>majetku štátu</w:t>
      </w:r>
      <w:r w:rsidR="00F94CBF">
        <w:rPr>
          <w:rFonts w:ascii="Times New Roman" w:hAnsi="Times New Roman" w:cs="Times New Roman"/>
          <w:b/>
        </w:rPr>
        <w:t>,</w:t>
      </w:r>
      <w:r w:rsidR="006C4B4F" w:rsidRPr="00E85415">
        <w:rPr>
          <w:rFonts w:ascii="Times New Roman" w:hAnsi="Times New Roman" w:cs="Times New Roman"/>
          <w:b/>
        </w:rPr>
        <w:t xml:space="preserve"> </w:t>
      </w:r>
      <w:r w:rsidR="00661C81" w:rsidRPr="00E85415">
        <w:rPr>
          <w:rFonts w:ascii="Times New Roman" w:hAnsi="Times New Roman" w:cs="Times New Roman"/>
          <w:b/>
        </w:rPr>
        <w:t>a to osobných motorových vozidiel.</w:t>
      </w:r>
    </w:p>
    <w:p w:rsidR="001C48AF" w:rsidRPr="00FE48A9" w:rsidRDefault="00BA3305" w:rsidP="001C48AF">
      <w:pPr>
        <w:pStyle w:val="Normlnywebov"/>
        <w:jc w:val="both"/>
        <w:rPr>
          <w:sz w:val="22"/>
          <w:szCs w:val="22"/>
        </w:rPr>
      </w:pPr>
      <w:r w:rsidRPr="00FE48A9">
        <w:rPr>
          <w:sz w:val="22"/>
          <w:szCs w:val="22"/>
        </w:rPr>
        <w:t>Predmetný hnuteľný majeto</w:t>
      </w:r>
      <w:r w:rsidR="00D539F1" w:rsidRPr="00FE48A9">
        <w:rPr>
          <w:sz w:val="22"/>
          <w:szCs w:val="22"/>
        </w:rPr>
        <w:t>k – osobné motorové vozidlá bol</w:t>
      </w:r>
      <w:r w:rsidR="00CD26EA">
        <w:rPr>
          <w:sz w:val="22"/>
          <w:szCs w:val="22"/>
        </w:rPr>
        <w:t>i</w:t>
      </w:r>
      <w:r w:rsidRPr="00FE48A9">
        <w:rPr>
          <w:sz w:val="22"/>
          <w:szCs w:val="22"/>
        </w:rPr>
        <w:t xml:space="preserve"> </w:t>
      </w:r>
      <w:r w:rsidRPr="00FE48A9">
        <w:rPr>
          <w:color w:val="000000" w:themeColor="text1"/>
          <w:sz w:val="22"/>
          <w:szCs w:val="22"/>
        </w:rPr>
        <w:t xml:space="preserve">rozhodnutím generálneho </w:t>
      </w:r>
      <w:r w:rsidRPr="00FE48A9">
        <w:rPr>
          <w:sz w:val="22"/>
          <w:szCs w:val="22"/>
        </w:rPr>
        <w:t>riaditeľa Slovenskej správy ciest č. SSC/</w:t>
      </w:r>
      <w:r w:rsidR="0088108D" w:rsidRPr="00FE48A9">
        <w:rPr>
          <w:sz w:val="22"/>
          <w:szCs w:val="22"/>
        </w:rPr>
        <w:t>7923</w:t>
      </w:r>
      <w:r w:rsidRPr="00FE48A9">
        <w:rPr>
          <w:sz w:val="22"/>
          <w:szCs w:val="22"/>
        </w:rPr>
        <w:t>/2025/634</w:t>
      </w:r>
      <w:r w:rsidR="0088108D" w:rsidRPr="00FE48A9">
        <w:rPr>
          <w:sz w:val="22"/>
          <w:szCs w:val="22"/>
        </w:rPr>
        <w:t>0</w:t>
      </w:r>
      <w:r w:rsidRPr="00FE48A9">
        <w:rPr>
          <w:sz w:val="22"/>
          <w:szCs w:val="22"/>
        </w:rPr>
        <w:t>/</w:t>
      </w:r>
      <w:r w:rsidR="0088108D" w:rsidRPr="00FE48A9">
        <w:rPr>
          <w:sz w:val="22"/>
          <w:szCs w:val="22"/>
        </w:rPr>
        <w:t>20672</w:t>
      </w:r>
      <w:r w:rsidR="00346B04">
        <w:rPr>
          <w:sz w:val="22"/>
          <w:szCs w:val="22"/>
        </w:rPr>
        <w:t>,</w:t>
      </w:r>
      <w:r w:rsidRPr="00FE48A9">
        <w:rPr>
          <w:sz w:val="22"/>
          <w:szCs w:val="22"/>
        </w:rPr>
        <w:t xml:space="preserve"> </w:t>
      </w:r>
      <w:r w:rsidR="002821D0">
        <w:rPr>
          <w:sz w:val="22"/>
          <w:szCs w:val="22"/>
        </w:rPr>
        <w:t>vyhlásen</w:t>
      </w:r>
      <w:r w:rsidR="008F57E2">
        <w:rPr>
          <w:sz w:val="22"/>
          <w:szCs w:val="22"/>
        </w:rPr>
        <w:t>é</w:t>
      </w:r>
      <w:r w:rsidR="002821D0">
        <w:rPr>
          <w:sz w:val="22"/>
          <w:szCs w:val="22"/>
        </w:rPr>
        <w:t xml:space="preserve"> </w:t>
      </w:r>
      <w:r w:rsidRPr="00FE48A9">
        <w:rPr>
          <w:sz w:val="22"/>
          <w:szCs w:val="22"/>
        </w:rPr>
        <w:t xml:space="preserve">za </w:t>
      </w:r>
      <w:r w:rsidR="00CE5036" w:rsidRPr="00FE48A9">
        <w:rPr>
          <w:sz w:val="22"/>
          <w:szCs w:val="22"/>
        </w:rPr>
        <w:t>prebytočný</w:t>
      </w:r>
      <w:r w:rsidRPr="00FE48A9">
        <w:rPr>
          <w:sz w:val="22"/>
          <w:szCs w:val="22"/>
        </w:rPr>
        <w:t xml:space="preserve"> hnuteľný majetok štátu v správe Slovenskej správy ciest</w:t>
      </w:r>
      <w:r w:rsidR="00342A0B">
        <w:rPr>
          <w:sz w:val="22"/>
          <w:szCs w:val="22"/>
        </w:rPr>
        <w:t>.</w:t>
      </w:r>
      <w:r w:rsidR="001C48AF" w:rsidRPr="00FE48A9">
        <w:rPr>
          <w:sz w:val="22"/>
          <w:szCs w:val="22"/>
        </w:rPr>
        <w:t xml:space="preserve"> Slovenská správa ciest, Dúbravská cesta 1152/3, 841 04 Bratislava, ako správca majetku štátu,</w:t>
      </w:r>
      <w:r w:rsidR="00864401" w:rsidRPr="00FE48A9">
        <w:rPr>
          <w:sz w:val="22"/>
          <w:szCs w:val="22"/>
        </w:rPr>
        <w:t xml:space="preserve"> vyhlásila</w:t>
      </w:r>
      <w:r w:rsidR="001C48AF" w:rsidRPr="00FE48A9">
        <w:rPr>
          <w:sz w:val="22"/>
          <w:szCs w:val="22"/>
        </w:rPr>
        <w:t xml:space="preserve"> v súlade so zákonom č. 278/1993 Z. z. o správe majetku štátu v znení neskorších predpisov „</w:t>
      </w:r>
      <w:r w:rsidR="004E4536" w:rsidRPr="00FE48A9">
        <w:rPr>
          <w:sz w:val="22"/>
          <w:szCs w:val="22"/>
        </w:rPr>
        <w:t>Osobitné p</w:t>
      </w:r>
      <w:r w:rsidR="001C48AF" w:rsidRPr="00FE48A9">
        <w:rPr>
          <w:sz w:val="22"/>
          <w:szCs w:val="22"/>
        </w:rPr>
        <w:t>onukové konanie“ prostredníctvom portálu Ministerstva financií SR</w:t>
      </w:r>
      <w:r w:rsidR="002812DD">
        <w:rPr>
          <w:sz w:val="22"/>
          <w:szCs w:val="22"/>
        </w:rPr>
        <w:t>.</w:t>
      </w:r>
    </w:p>
    <w:p w:rsidR="00531301" w:rsidRPr="00FE48A9" w:rsidRDefault="00531301" w:rsidP="00531301">
      <w:pPr>
        <w:pStyle w:val="Bezriadkovania"/>
        <w:rPr>
          <w:rFonts w:ascii="Times New Roman" w:hAnsi="Times New Roman" w:cs="Times New Roman"/>
        </w:rPr>
      </w:pPr>
      <w:r w:rsidRPr="00FE48A9">
        <w:rPr>
          <w:rFonts w:ascii="Times New Roman" w:hAnsi="Times New Roman" w:cs="Times New Roman"/>
        </w:rPr>
        <w:t>Ponuka bola zverejnená prostredníctvom portálu:</w:t>
      </w:r>
    </w:p>
    <w:p w:rsidR="00531301" w:rsidRPr="00FE48A9" w:rsidRDefault="00531301" w:rsidP="00531301">
      <w:pPr>
        <w:pStyle w:val="Bezriadkovania"/>
        <w:rPr>
          <w:rFonts w:ascii="Times New Roman" w:hAnsi="Times New Roman" w:cs="Times New Roman"/>
        </w:rPr>
      </w:pPr>
      <w:r w:rsidRPr="00FE48A9">
        <w:rPr>
          <w:rFonts w:ascii="Times New Roman" w:hAnsi="Times New Roman" w:cs="Times New Roman"/>
        </w:rPr>
        <w:t xml:space="preserve"> </w:t>
      </w:r>
      <w:hyperlink r:id="rId6" w:tgtFrame="_new" w:history="1">
        <w:r w:rsidRPr="00FE48A9">
          <w:rPr>
            <w:rStyle w:val="Hypertextovprepojenie"/>
            <w:rFonts w:ascii="Times New Roman" w:hAnsi="Times New Roman" w:cs="Times New Roman"/>
          </w:rPr>
          <w:t>https://www.ropk.sk/hnutelny-majetok</w:t>
        </w:r>
      </w:hyperlink>
    </w:p>
    <w:p w:rsidR="00E82B96" w:rsidRPr="00FE48A9" w:rsidRDefault="00E82B96" w:rsidP="00BF128A">
      <w:pPr>
        <w:pStyle w:val="Normlnywebov"/>
        <w:jc w:val="both"/>
        <w:rPr>
          <w:sz w:val="22"/>
          <w:szCs w:val="22"/>
        </w:rPr>
      </w:pPr>
      <w:r w:rsidRPr="00FE48A9">
        <w:rPr>
          <w:sz w:val="22"/>
          <w:szCs w:val="22"/>
        </w:rPr>
        <w:t xml:space="preserve">Lehota na </w:t>
      </w:r>
      <w:r w:rsidR="00213AED">
        <w:rPr>
          <w:sz w:val="22"/>
          <w:szCs w:val="22"/>
        </w:rPr>
        <w:t>predkladanie</w:t>
      </w:r>
      <w:r w:rsidRPr="00FE48A9">
        <w:rPr>
          <w:sz w:val="22"/>
          <w:szCs w:val="22"/>
        </w:rPr>
        <w:t xml:space="preserve"> ponúk začala plynúť dňa </w:t>
      </w:r>
      <w:r w:rsidR="00E033D1">
        <w:rPr>
          <w:b/>
          <w:sz w:val="22"/>
          <w:szCs w:val="22"/>
        </w:rPr>
        <w:t>10.9.2026</w:t>
      </w:r>
      <w:r w:rsidR="00483E2E">
        <w:rPr>
          <w:sz w:val="22"/>
          <w:szCs w:val="22"/>
        </w:rPr>
        <w:t>. P</w:t>
      </w:r>
      <w:r w:rsidRPr="00FE48A9">
        <w:rPr>
          <w:sz w:val="22"/>
          <w:szCs w:val="22"/>
        </w:rPr>
        <w:t xml:space="preserve">osledným dňom </w:t>
      </w:r>
      <w:r w:rsidR="00DF0FE6" w:rsidRPr="00FE48A9">
        <w:rPr>
          <w:sz w:val="22"/>
          <w:szCs w:val="22"/>
        </w:rPr>
        <w:t xml:space="preserve">lehoty na doručovanie ponúk </w:t>
      </w:r>
      <w:r w:rsidRPr="00FE48A9">
        <w:rPr>
          <w:sz w:val="22"/>
          <w:szCs w:val="22"/>
        </w:rPr>
        <w:t xml:space="preserve">bol </w:t>
      </w:r>
      <w:r w:rsidR="00DF0FE6" w:rsidRPr="00FE48A9">
        <w:rPr>
          <w:sz w:val="22"/>
          <w:szCs w:val="22"/>
        </w:rPr>
        <w:t xml:space="preserve">deň </w:t>
      </w:r>
      <w:r w:rsidR="00E033D1">
        <w:rPr>
          <w:b/>
          <w:sz w:val="22"/>
          <w:szCs w:val="22"/>
        </w:rPr>
        <w:t>2</w:t>
      </w:r>
      <w:r w:rsidR="00B323E4">
        <w:rPr>
          <w:b/>
          <w:sz w:val="22"/>
          <w:szCs w:val="22"/>
        </w:rPr>
        <w:t>4</w:t>
      </w:r>
      <w:r w:rsidR="00E033D1">
        <w:rPr>
          <w:b/>
          <w:sz w:val="22"/>
          <w:szCs w:val="22"/>
        </w:rPr>
        <w:t>.9.2026</w:t>
      </w:r>
    </w:p>
    <w:p w:rsidR="00F44020" w:rsidRPr="00FE48A9" w:rsidRDefault="00E82B96" w:rsidP="00E82B96">
      <w:pPr>
        <w:pStyle w:val="Normlnywebov"/>
        <w:rPr>
          <w:sz w:val="22"/>
          <w:szCs w:val="22"/>
        </w:rPr>
      </w:pPr>
      <w:r w:rsidRPr="00FE48A9">
        <w:rPr>
          <w:sz w:val="22"/>
          <w:szCs w:val="22"/>
        </w:rPr>
        <w:t>Evidenčné číslo | Typ vozidla | EČV</w:t>
      </w:r>
    </w:p>
    <w:p w:rsidR="00E82B96" w:rsidRPr="003F1818" w:rsidRDefault="003F1818" w:rsidP="00E82B96">
      <w:pPr>
        <w:pStyle w:val="Normlnywebov"/>
        <w:rPr>
          <w:b/>
          <w:sz w:val="22"/>
          <w:szCs w:val="22"/>
        </w:rPr>
      </w:pPr>
      <w:r w:rsidRPr="003F1818">
        <w:rPr>
          <w:b/>
          <w:color w:val="000000"/>
          <w:sz w:val="20"/>
          <w:szCs w:val="20"/>
        </w:rPr>
        <w:t>101839</w:t>
      </w:r>
      <w:r w:rsidR="00F44020" w:rsidRPr="003F1818">
        <w:rPr>
          <w:b/>
          <w:sz w:val="22"/>
          <w:szCs w:val="22"/>
        </w:rPr>
        <w:t xml:space="preserve"> | VW Polo 1,9 | KE 325 DB</w:t>
      </w:r>
      <w:r w:rsidR="00F44020" w:rsidRPr="003F1818">
        <w:rPr>
          <w:b/>
          <w:sz w:val="22"/>
          <w:szCs w:val="22"/>
        </w:rPr>
        <w:br/>
      </w:r>
      <w:r w:rsidRPr="003F1818">
        <w:rPr>
          <w:b/>
          <w:color w:val="000000"/>
          <w:sz w:val="20"/>
          <w:szCs w:val="20"/>
        </w:rPr>
        <w:t>101840</w:t>
      </w:r>
      <w:r w:rsidR="00E82B96" w:rsidRPr="003F1818">
        <w:rPr>
          <w:b/>
          <w:sz w:val="22"/>
          <w:szCs w:val="22"/>
        </w:rPr>
        <w:t xml:space="preserve"> | Škoda Fabia Classic | BA 621 NJ</w:t>
      </w:r>
      <w:r w:rsidR="00E82B96" w:rsidRPr="003F1818">
        <w:rPr>
          <w:b/>
          <w:sz w:val="22"/>
          <w:szCs w:val="22"/>
        </w:rPr>
        <w:br/>
      </w:r>
      <w:r w:rsidRPr="003F1818">
        <w:rPr>
          <w:b/>
          <w:color w:val="000000"/>
          <w:sz w:val="20"/>
          <w:szCs w:val="20"/>
        </w:rPr>
        <w:t>101841</w:t>
      </w:r>
      <w:r w:rsidR="00E82B96" w:rsidRPr="003F1818">
        <w:rPr>
          <w:b/>
          <w:sz w:val="22"/>
          <w:szCs w:val="22"/>
        </w:rPr>
        <w:t>| Škoda Fabia Classic | BA 619 NJ</w:t>
      </w:r>
      <w:r w:rsidR="00E82B96" w:rsidRPr="003F1818">
        <w:rPr>
          <w:b/>
          <w:sz w:val="22"/>
          <w:szCs w:val="22"/>
        </w:rPr>
        <w:br/>
      </w:r>
      <w:r w:rsidRPr="003F1818">
        <w:rPr>
          <w:b/>
          <w:color w:val="000000"/>
          <w:sz w:val="20"/>
          <w:szCs w:val="20"/>
        </w:rPr>
        <w:t>101842</w:t>
      </w:r>
      <w:r w:rsidR="00E82B96" w:rsidRPr="003F1818">
        <w:rPr>
          <w:b/>
          <w:sz w:val="22"/>
          <w:szCs w:val="22"/>
        </w:rPr>
        <w:t xml:space="preserve"> | Škoda Fabia Classic | </w:t>
      </w:r>
      <w:r w:rsidR="00C63E25" w:rsidRPr="003F1818">
        <w:rPr>
          <w:b/>
          <w:sz w:val="22"/>
          <w:szCs w:val="22"/>
        </w:rPr>
        <w:t>KE</w:t>
      </w:r>
      <w:r w:rsidR="00E82B96" w:rsidRPr="003F1818">
        <w:rPr>
          <w:b/>
          <w:sz w:val="22"/>
          <w:szCs w:val="22"/>
        </w:rPr>
        <w:t xml:space="preserve"> 905 DT</w:t>
      </w:r>
      <w:r w:rsidR="00E82B96" w:rsidRPr="003F1818">
        <w:rPr>
          <w:b/>
          <w:sz w:val="22"/>
          <w:szCs w:val="22"/>
        </w:rPr>
        <w:br/>
      </w:r>
      <w:r w:rsidRPr="003F1818">
        <w:rPr>
          <w:b/>
          <w:color w:val="000000"/>
          <w:sz w:val="20"/>
          <w:szCs w:val="20"/>
        </w:rPr>
        <w:t>101845</w:t>
      </w:r>
      <w:r w:rsidR="00E82B96" w:rsidRPr="003F1818">
        <w:rPr>
          <w:b/>
          <w:sz w:val="22"/>
          <w:szCs w:val="22"/>
        </w:rPr>
        <w:t xml:space="preserve"> | Škoda Fabia Classic | KE 845 DT</w:t>
      </w:r>
      <w:r w:rsidR="00E82B96" w:rsidRPr="003F1818">
        <w:rPr>
          <w:b/>
          <w:sz w:val="22"/>
          <w:szCs w:val="22"/>
        </w:rPr>
        <w:br/>
      </w:r>
      <w:r w:rsidRPr="003F1818">
        <w:rPr>
          <w:b/>
          <w:color w:val="000000"/>
          <w:sz w:val="20"/>
          <w:szCs w:val="20"/>
        </w:rPr>
        <w:t>101846</w:t>
      </w:r>
      <w:r w:rsidR="00E82B96" w:rsidRPr="003F1818">
        <w:rPr>
          <w:b/>
          <w:sz w:val="22"/>
          <w:szCs w:val="22"/>
        </w:rPr>
        <w:t xml:space="preserve"> | Škoda Fabia Classic | BA 446 PN</w:t>
      </w:r>
    </w:p>
    <w:p w:rsidR="00DF0FE6" w:rsidRPr="00FE48A9" w:rsidRDefault="00DC01F0" w:rsidP="00DF0FE6">
      <w:pPr>
        <w:pStyle w:val="Normlnywebov"/>
        <w:jc w:val="both"/>
        <w:rPr>
          <w:sz w:val="22"/>
          <w:szCs w:val="22"/>
        </w:rPr>
      </w:pPr>
      <w:r w:rsidRPr="00FE48A9">
        <w:rPr>
          <w:sz w:val="22"/>
          <w:szCs w:val="22"/>
        </w:rPr>
        <w:t xml:space="preserve">V lehote na </w:t>
      </w:r>
      <w:r w:rsidR="00DC6484">
        <w:rPr>
          <w:sz w:val="22"/>
          <w:szCs w:val="22"/>
        </w:rPr>
        <w:t>pred</w:t>
      </w:r>
      <w:r w:rsidR="00F01881">
        <w:rPr>
          <w:sz w:val="22"/>
          <w:szCs w:val="22"/>
        </w:rPr>
        <w:t xml:space="preserve">kladanie </w:t>
      </w:r>
      <w:r w:rsidRPr="00FE48A9">
        <w:rPr>
          <w:sz w:val="22"/>
          <w:szCs w:val="22"/>
        </w:rPr>
        <w:t>ponúk prejavil</w:t>
      </w:r>
      <w:r w:rsidR="00FA24A0">
        <w:rPr>
          <w:sz w:val="22"/>
          <w:szCs w:val="22"/>
        </w:rPr>
        <w:t>i</w:t>
      </w:r>
      <w:r w:rsidRPr="00FE48A9">
        <w:rPr>
          <w:sz w:val="22"/>
          <w:szCs w:val="22"/>
        </w:rPr>
        <w:t xml:space="preserve"> záujem o ponúkané motorové vozidlá </w:t>
      </w:r>
      <w:r w:rsidR="00FA24A0">
        <w:rPr>
          <w:sz w:val="22"/>
          <w:szCs w:val="22"/>
        </w:rPr>
        <w:t>dvaja záujemcovia.</w:t>
      </w:r>
    </w:p>
    <w:p w:rsidR="007D58F0" w:rsidRPr="00D8249C" w:rsidRDefault="00295B15" w:rsidP="00D8249C">
      <w:pPr>
        <w:ind w:left="2832" w:firstLine="708"/>
        <w:rPr>
          <w:rFonts w:ascii="Times New Roman" w:hAnsi="Times New Roman" w:cs="Times New Roman"/>
          <w:b/>
        </w:rPr>
      </w:pPr>
      <w:r w:rsidRPr="00FE48A9">
        <w:rPr>
          <w:rFonts w:ascii="Times New Roman" w:hAnsi="Times New Roman" w:cs="Times New Roman"/>
          <w:b/>
        </w:rPr>
        <w:t>VYHODNOTENI</w:t>
      </w:r>
      <w:r w:rsidR="004972BE" w:rsidRPr="00FE48A9">
        <w:rPr>
          <w:rFonts w:ascii="Times New Roman" w:hAnsi="Times New Roman" w:cs="Times New Roman"/>
          <w:b/>
        </w:rPr>
        <w:t>E</w:t>
      </w:r>
    </w:p>
    <w:tbl>
      <w:tblPr>
        <w:tblW w:w="90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0"/>
        <w:gridCol w:w="1120"/>
        <w:gridCol w:w="1120"/>
        <w:gridCol w:w="1120"/>
        <w:gridCol w:w="1120"/>
        <w:gridCol w:w="1120"/>
        <w:gridCol w:w="1120"/>
      </w:tblGrid>
      <w:tr w:rsidR="007E25F2" w:rsidRPr="007E25F2" w:rsidTr="007E25F2">
        <w:trPr>
          <w:trHeight w:val="499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45C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Identifikačné číslo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101839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101840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101841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101842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101845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101846</w:t>
            </w:r>
          </w:p>
        </w:tc>
      </w:tr>
      <w:tr w:rsidR="007E25F2" w:rsidRPr="007E25F2" w:rsidTr="007E25F2">
        <w:trPr>
          <w:trHeight w:val="499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Motorové vozidlá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VW Polo                      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Škoda Fabia Classic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Škoda Fabia Classic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Škoda Fabia Classic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Škoda Fabia Classic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Škoda Fabia Classic</w:t>
            </w:r>
          </w:p>
        </w:tc>
      </w:tr>
      <w:tr w:rsidR="007E25F2" w:rsidRPr="007E25F2" w:rsidTr="007E25F2">
        <w:trPr>
          <w:trHeight w:val="499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KE 325 DB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BA 621 NJ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BA 619 NJ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KE 905 DT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KE 845 DT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BA 446 PN</w:t>
            </w:r>
          </w:p>
        </w:tc>
      </w:tr>
      <w:tr w:rsidR="007E25F2" w:rsidRPr="007E25F2" w:rsidTr="007E25F2">
        <w:trPr>
          <w:trHeight w:val="750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460D0B" w:rsidP="007E2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Požadovaná kúpna cena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541,00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381,00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370,00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400,00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343,00</w:t>
            </w:r>
          </w:p>
        </w:tc>
      </w:tr>
      <w:tr w:rsidR="007E25F2" w:rsidRPr="007E25F2" w:rsidTr="007E25F2">
        <w:trPr>
          <w:trHeight w:val="750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SOLVENS legal, spol. s.r.o., Tomášikova 12573/50E, 831 04 Bratislava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449,00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Bez ponuky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299,00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Bez ponuky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289,00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299,00</w:t>
            </w:r>
          </w:p>
        </w:tc>
      </w:tr>
      <w:tr w:rsidR="007E25F2" w:rsidRPr="007E25F2" w:rsidTr="007E25F2">
        <w:trPr>
          <w:trHeight w:val="750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1B03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Vikt</w:t>
            </w:r>
            <w:r w:rsidR="001B03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</w:t>
            </w: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Kiss, Havanská 2571/25, Košice 04013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546,00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386,00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375,00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405,00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25F2" w:rsidRPr="007E25F2" w:rsidRDefault="007E25F2" w:rsidP="007E25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7E2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Bez ponuky</w:t>
            </w:r>
          </w:p>
        </w:tc>
      </w:tr>
    </w:tbl>
    <w:p w:rsidR="007D58F0" w:rsidRDefault="007D58F0" w:rsidP="007D58F0">
      <w:pPr>
        <w:pStyle w:val="Default"/>
        <w:ind w:hanging="142"/>
        <w:rPr>
          <w:rFonts w:ascii="Arial" w:hAnsi="Arial" w:cs="Arial"/>
          <w:sz w:val="22"/>
          <w:szCs w:val="22"/>
        </w:rPr>
      </w:pPr>
    </w:p>
    <w:p w:rsidR="00AB2662" w:rsidRDefault="00AB2662" w:rsidP="007D58F0">
      <w:pPr>
        <w:pStyle w:val="Default"/>
        <w:ind w:hanging="142"/>
        <w:rPr>
          <w:rFonts w:ascii="Arial" w:hAnsi="Arial" w:cs="Arial"/>
          <w:sz w:val="22"/>
          <w:szCs w:val="22"/>
        </w:rPr>
      </w:pPr>
    </w:p>
    <w:p w:rsidR="00D36719" w:rsidRDefault="00D36719" w:rsidP="00051EF0">
      <w:pPr>
        <w:pStyle w:val="Default"/>
        <w:jc w:val="both"/>
        <w:rPr>
          <w:color w:val="000000" w:themeColor="text1"/>
        </w:rPr>
      </w:pPr>
    </w:p>
    <w:p w:rsidR="00970F02" w:rsidRDefault="00970F02" w:rsidP="00051EF0">
      <w:pPr>
        <w:pStyle w:val="Default"/>
        <w:jc w:val="both"/>
        <w:rPr>
          <w:color w:val="000000" w:themeColor="text1"/>
          <w:sz w:val="22"/>
          <w:szCs w:val="22"/>
        </w:rPr>
      </w:pPr>
    </w:p>
    <w:p w:rsidR="00970F02" w:rsidRDefault="00970F02" w:rsidP="00051EF0">
      <w:pPr>
        <w:pStyle w:val="Default"/>
        <w:jc w:val="both"/>
        <w:rPr>
          <w:color w:val="000000" w:themeColor="text1"/>
          <w:sz w:val="22"/>
          <w:szCs w:val="22"/>
        </w:rPr>
      </w:pPr>
    </w:p>
    <w:p w:rsidR="00970F02" w:rsidRDefault="00970F02" w:rsidP="00051EF0">
      <w:pPr>
        <w:pStyle w:val="Default"/>
        <w:jc w:val="both"/>
        <w:rPr>
          <w:color w:val="000000" w:themeColor="text1"/>
          <w:sz w:val="22"/>
          <w:szCs w:val="22"/>
        </w:rPr>
      </w:pPr>
    </w:p>
    <w:p w:rsidR="00662225" w:rsidRDefault="00662225" w:rsidP="00051EF0">
      <w:pPr>
        <w:pStyle w:val="Default"/>
        <w:jc w:val="both"/>
        <w:rPr>
          <w:color w:val="000000" w:themeColor="text1"/>
          <w:sz w:val="22"/>
          <w:szCs w:val="22"/>
        </w:rPr>
      </w:pPr>
    </w:p>
    <w:p w:rsidR="00AB2662" w:rsidRPr="00970F02" w:rsidRDefault="00051EF0" w:rsidP="00051EF0">
      <w:pPr>
        <w:pStyle w:val="Default"/>
        <w:jc w:val="both"/>
        <w:rPr>
          <w:color w:val="000000" w:themeColor="text1"/>
          <w:sz w:val="22"/>
          <w:szCs w:val="22"/>
        </w:rPr>
      </w:pPr>
      <w:r w:rsidRPr="00970F02">
        <w:rPr>
          <w:color w:val="000000" w:themeColor="text1"/>
          <w:sz w:val="22"/>
          <w:szCs w:val="22"/>
        </w:rPr>
        <w:t xml:space="preserve">Komisia na vyhodnotenie ponúk preskúmala </w:t>
      </w:r>
      <w:r w:rsidR="00186869" w:rsidRPr="00970F02">
        <w:rPr>
          <w:color w:val="000000" w:themeColor="text1"/>
          <w:sz w:val="22"/>
          <w:szCs w:val="22"/>
        </w:rPr>
        <w:t>predkladané</w:t>
      </w:r>
      <w:r w:rsidRPr="00970F02">
        <w:rPr>
          <w:color w:val="000000" w:themeColor="text1"/>
          <w:sz w:val="22"/>
          <w:szCs w:val="22"/>
        </w:rPr>
        <w:t xml:space="preserve"> ponuky záujemc</w:t>
      </w:r>
      <w:r w:rsidR="00FA24A0">
        <w:rPr>
          <w:color w:val="000000" w:themeColor="text1"/>
          <w:sz w:val="22"/>
          <w:szCs w:val="22"/>
        </w:rPr>
        <w:t>ov</w:t>
      </w:r>
      <w:r w:rsidRPr="00970F02">
        <w:rPr>
          <w:color w:val="000000" w:themeColor="text1"/>
          <w:sz w:val="22"/>
          <w:szCs w:val="22"/>
        </w:rPr>
        <w:t xml:space="preserve"> a porovnala ich s hodnotami majetku určenými</w:t>
      </w:r>
      <w:r w:rsidR="000E1AD2">
        <w:rPr>
          <w:color w:val="000000" w:themeColor="text1"/>
          <w:sz w:val="22"/>
          <w:szCs w:val="22"/>
        </w:rPr>
        <w:t xml:space="preserve"> Doplnkom č.1 k </w:t>
      </w:r>
      <w:r w:rsidRPr="00970F02">
        <w:rPr>
          <w:color w:val="000000" w:themeColor="text1"/>
          <w:sz w:val="22"/>
          <w:szCs w:val="22"/>
        </w:rPr>
        <w:t>znaleckým</w:t>
      </w:r>
      <w:r w:rsidR="000E1AD2">
        <w:rPr>
          <w:color w:val="000000" w:themeColor="text1"/>
          <w:sz w:val="22"/>
          <w:szCs w:val="22"/>
        </w:rPr>
        <w:t xml:space="preserve"> </w:t>
      </w:r>
      <w:r w:rsidRPr="00970F02">
        <w:rPr>
          <w:color w:val="000000" w:themeColor="text1"/>
          <w:sz w:val="22"/>
          <w:szCs w:val="22"/>
        </w:rPr>
        <w:t>posudk</w:t>
      </w:r>
      <w:r w:rsidR="000E1AD2">
        <w:rPr>
          <w:color w:val="000000" w:themeColor="text1"/>
          <w:sz w:val="22"/>
          <w:szCs w:val="22"/>
        </w:rPr>
        <w:t>om.</w:t>
      </w:r>
    </w:p>
    <w:p w:rsidR="00051EF0" w:rsidRPr="00970F02" w:rsidRDefault="00051EF0" w:rsidP="000E4E9D">
      <w:pPr>
        <w:pStyle w:val="Default"/>
        <w:ind w:hanging="142"/>
        <w:jc w:val="both"/>
        <w:rPr>
          <w:sz w:val="22"/>
          <w:szCs w:val="22"/>
        </w:rPr>
      </w:pPr>
    </w:p>
    <w:p w:rsidR="001B0379" w:rsidRPr="00970F02" w:rsidRDefault="00C83A82" w:rsidP="000E4E9D">
      <w:pPr>
        <w:spacing w:after="120"/>
        <w:jc w:val="both"/>
        <w:rPr>
          <w:rFonts w:ascii="Times New Roman" w:hAnsi="Times New Roman" w:cs="Times New Roman"/>
        </w:rPr>
      </w:pPr>
      <w:r w:rsidRPr="00970F02">
        <w:rPr>
          <w:rFonts w:ascii="Times New Roman" w:hAnsi="Times New Roman" w:cs="Times New Roman"/>
        </w:rPr>
        <w:t>Ponuk</w:t>
      </w:r>
      <w:r w:rsidR="00A062D5" w:rsidRPr="00970F02">
        <w:rPr>
          <w:rFonts w:ascii="Times New Roman" w:hAnsi="Times New Roman" w:cs="Times New Roman"/>
        </w:rPr>
        <w:t>y</w:t>
      </w:r>
      <w:r w:rsidR="001B0379" w:rsidRPr="00970F02">
        <w:rPr>
          <w:rFonts w:ascii="Times New Roman" w:hAnsi="Times New Roman" w:cs="Times New Roman"/>
        </w:rPr>
        <w:t xml:space="preserve"> záujemcu </w:t>
      </w:r>
      <w:r w:rsidR="001B0379" w:rsidRPr="00970F02">
        <w:rPr>
          <w:rFonts w:ascii="Times New Roman" w:eastAsia="Times New Roman" w:hAnsi="Times New Roman" w:cs="Times New Roman"/>
          <w:color w:val="000000"/>
          <w:lang w:eastAsia="sk-SK"/>
        </w:rPr>
        <w:t>Viktora Kissa, Havanská 2571/25, Košice 04013</w:t>
      </w:r>
      <w:r w:rsidR="001B0379" w:rsidRPr="00970F02">
        <w:rPr>
          <w:rFonts w:ascii="Times New Roman" w:hAnsi="Times New Roman" w:cs="Times New Roman"/>
          <w:color w:val="000000"/>
        </w:rPr>
        <w:t xml:space="preserve">, </w:t>
      </w:r>
      <w:r w:rsidR="007C31A5">
        <w:rPr>
          <w:rFonts w:ascii="Times New Roman" w:hAnsi="Times New Roman" w:cs="Times New Roman"/>
          <w:bCs/>
        </w:rPr>
        <w:t xml:space="preserve">i. č. </w:t>
      </w:r>
      <w:r w:rsidR="007C31A5" w:rsidRPr="00E94BB1">
        <w:rPr>
          <w:rStyle w:val="Vrazn"/>
          <w:rFonts w:ascii="Times New Roman" w:hAnsi="Times New Roman" w:cs="Times New Roman"/>
          <w:b w:val="0"/>
          <w:color w:val="0D0D0D"/>
          <w:shd w:val="clear" w:color="auto" w:fill="FCFCFC"/>
        </w:rPr>
        <w:t>101839, 101840, 101841, 101842 a</w:t>
      </w:r>
      <w:r w:rsidR="007C31A5">
        <w:rPr>
          <w:rStyle w:val="Vrazn"/>
          <w:rFonts w:ascii="Times New Roman" w:hAnsi="Times New Roman" w:cs="Times New Roman"/>
          <w:b w:val="0"/>
          <w:color w:val="0D0D0D"/>
          <w:shd w:val="clear" w:color="auto" w:fill="FCFCFC"/>
        </w:rPr>
        <w:t> </w:t>
      </w:r>
      <w:r w:rsidR="007C31A5" w:rsidRPr="00E94BB1">
        <w:rPr>
          <w:rStyle w:val="Vrazn"/>
          <w:rFonts w:ascii="Times New Roman" w:hAnsi="Times New Roman" w:cs="Times New Roman"/>
          <w:b w:val="0"/>
          <w:color w:val="0D0D0D"/>
          <w:shd w:val="clear" w:color="auto" w:fill="FCFCFC"/>
        </w:rPr>
        <w:t>101845</w:t>
      </w:r>
      <w:r w:rsidR="007C31A5">
        <w:rPr>
          <w:rStyle w:val="Vrazn"/>
          <w:rFonts w:ascii="Times New Roman" w:hAnsi="Times New Roman" w:cs="Times New Roman"/>
          <w:b w:val="0"/>
          <w:color w:val="0D0D0D"/>
          <w:shd w:val="clear" w:color="auto" w:fill="FCFCFC"/>
        </w:rPr>
        <w:t xml:space="preserve"> </w:t>
      </w:r>
      <w:r w:rsidR="001B0379" w:rsidRPr="00970F02">
        <w:rPr>
          <w:rFonts w:ascii="Times New Roman" w:hAnsi="Times New Roman" w:cs="Times New Roman"/>
        </w:rPr>
        <w:t>spĺňa</w:t>
      </w:r>
      <w:r w:rsidR="00A062D5" w:rsidRPr="00970F02">
        <w:rPr>
          <w:rFonts w:ascii="Times New Roman" w:hAnsi="Times New Roman" w:cs="Times New Roman"/>
        </w:rPr>
        <w:t>jú</w:t>
      </w:r>
      <w:r w:rsidR="001B0379" w:rsidRPr="00970F02">
        <w:rPr>
          <w:rFonts w:ascii="Times New Roman" w:hAnsi="Times New Roman" w:cs="Times New Roman"/>
        </w:rPr>
        <w:t xml:space="preserve"> podmienky</w:t>
      </w:r>
      <w:r w:rsidR="00F93246">
        <w:rPr>
          <w:rFonts w:ascii="Times New Roman" w:hAnsi="Times New Roman" w:cs="Times New Roman"/>
        </w:rPr>
        <w:t xml:space="preserve"> na vyhodnotenie ponúk ako</w:t>
      </w:r>
      <w:r w:rsidR="001B0379" w:rsidRPr="00970F02">
        <w:rPr>
          <w:rFonts w:ascii="Times New Roman" w:hAnsi="Times New Roman" w:cs="Times New Roman"/>
        </w:rPr>
        <w:t xml:space="preserve"> </w:t>
      </w:r>
      <w:r w:rsidR="001B0379" w:rsidRPr="00970F02">
        <w:rPr>
          <w:rFonts w:ascii="Times New Roman" w:hAnsi="Times New Roman" w:cs="Times New Roman"/>
          <w:bCs/>
        </w:rPr>
        <w:t>úspešn</w:t>
      </w:r>
      <w:r w:rsidR="00F93246">
        <w:rPr>
          <w:rFonts w:ascii="Times New Roman" w:hAnsi="Times New Roman" w:cs="Times New Roman"/>
          <w:bCs/>
        </w:rPr>
        <w:t>ých </w:t>
      </w:r>
      <w:r w:rsidR="001B0379" w:rsidRPr="00970F02">
        <w:rPr>
          <w:rFonts w:ascii="Times New Roman" w:hAnsi="Times New Roman" w:cs="Times New Roman"/>
          <w:bCs/>
        </w:rPr>
        <w:t>na uzatvorenie kúpnej zmluvy</w:t>
      </w:r>
      <w:r w:rsidR="001B0379" w:rsidRPr="00970F02">
        <w:rPr>
          <w:rFonts w:ascii="Times New Roman" w:hAnsi="Times New Roman" w:cs="Times New Roman"/>
        </w:rPr>
        <w:t xml:space="preserve"> v súlade so zákonom </w:t>
      </w:r>
      <w:r w:rsidR="00FF450F" w:rsidRPr="00970F02">
        <w:rPr>
          <w:rStyle w:val="Vrazn"/>
          <w:rFonts w:ascii="Times New Roman" w:hAnsi="Times New Roman" w:cs="Times New Roman"/>
          <w:b w:val="0"/>
          <w:color w:val="0D0D0D"/>
          <w:shd w:val="clear" w:color="auto" w:fill="FCFCFC"/>
        </w:rPr>
        <w:t>č. 278/1993 Z. z.</w:t>
      </w:r>
      <w:r w:rsidR="00FF450F" w:rsidRPr="00970F02">
        <w:rPr>
          <w:rStyle w:val="Vrazn"/>
          <w:rFonts w:ascii="Segoe UI" w:hAnsi="Segoe UI" w:cs="Segoe UI"/>
          <w:color w:val="0D0D0D"/>
          <w:shd w:val="clear" w:color="auto" w:fill="FCFCFC"/>
        </w:rPr>
        <w:t> </w:t>
      </w:r>
      <w:r w:rsidR="001B0379" w:rsidRPr="00970F02">
        <w:rPr>
          <w:rFonts w:ascii="Times New Roman" w:hAnsi="Times New Roman" w:cs="Times New Roman"/>
        </w:rPr>
        <w:t>o správe majetku štátu</w:t>
      </w:r>
      <w:r w:rsidR="00726635">
        <w:rPr>
          <w:rFonts w:ascii="Times New Roman" w:hAnsi="Times New Roman" w:cs="Times New Roman"/>
        </w:rPr>
        <w:t>.</w:t>
      </w:r>
      <w:r w:rsidR="001B0379" w:rsidRPr="00970F02">
        <w:rPr>
          <w:rFonts w:ascii="Times New Roman" w:hAnsi="Times New Roman" w:cs="Times New Roman"/>
        </w:rPr>
        <w:t xml:space="preserve"> </w:t>
      </w:r>
      <w:r w:rsidR="00726635">
        <w:rPr>
          <w:rFonts w:ascii="Times New Roman" w:hAnsi="Times New Roman" w:cs="Times New Roman"/>
        </w:rPr>
        <w:t>Z</w:t>
      </w:r>
      <w:r w:rsidR="001B0379" w:rsidRPr="00970F02">
        <w:rPr>
          <w:rFonts w:ascii="Times New Roman" w:hAnsi="Times New Roman" w:cs="Times New Roman"/>
        </w:rPr>
        <w:t>ároveň ponúknuté ceny sú vyššie ako požadované kúpne ceny</w:t>
      </w:r>
      <w:r w:rsidR="00051EF0" w:rsidRPr="00970F02">
        <w:rPr>
          <w:rFonts w:ascii="Times New Roman" w:hAnsi="Times New Roman" w:cs="Times New Roman"/>
        </w:rPr>
        <w:t>.</w:t>
      </w:r>
      <w:r w:rsidR="001B0379" w:rsidRPr="00970F02">
        <w:rPr>
          <w:rFonts w:ascii="Times New Roman" w:hAnsi="Times New Roman" w:cs="Times New Roman"/>
        </w:rPr>
        <w:t xml:space="preserve"> </w:t>
      </w:r>
      <w:r w:rsidR="00051EF0" w:rsidRPr="00970F02">
        <w:rPr>
          <w:rFonts w:ascii="Times New Roman" w:hAnsi="Times New Roman" w:cs="Times New Roman"/>
        </w:rPr>
        <w:t>P</w:t>
      </w:r>
      <w:r w:rsidR="001B0379" w:rsidRPr="00970F02">
        <w:rPr>
          <w:rFonts w:ascii="Times New Roman" w:hAnsi="Times New Roman" w:cs="Times New Roman"/>
        </w:rPr>
        <w:t>redávajúci vyzve záujemcu na uza</w:t>
      </w:r>
      <w:r w:rsidR="00B619A0">
        <w:rPr>
          <w:rFonts w:ascii="Times New Roman" w:hAnsi="Times New Roman" w:cs="Times New Roman"/>
        </w:rPr>
        <w:t>vretie</w:t>
      </w:r>
      <w:r w:rsidR="001B0379" w:rsidRPr="00970F02">
        <w:rPr>
          <w:rFonts w:ascii="Times New Roman" w:hAnsi="Times New Roman" w:cs="Times New Roman"/>
        </w:rPr>
        <w:t xml:space="preserve"> kúpnej zmluvy, predmetom ktorej je </w:t>
      </w:r>
      <w:r w:rsidR="00051EF0" w:rsidRPr="00970F02">
        <w:rPr>
          <w:rFonts w:ascii="Times New Roman" w:hAnsi="Times New Roman" w:cs="Times New Roman"/>
        </w:rPr>
        <w:t>od</w:t>
      </w:r>
      <w:r w:rsidR="001B0379" w:rsidRPr="00970F02">
        <w:rPr>
          <w:rFonts w:ascii="Times New Roman" w:hAnsi="Times New Roman" w:cs="Times New Roman"/>
        </w:rPr>
        <w:t>predaj osobných motorových vozidiel.</w:t>
      </w:r>
      <w:r w:rsidR="001B0379" w:rsidRPr="00970F02">
        <w:rPr>
          <w:rFonts w:ascii="Times New Roman" w:hAnsi="Times New Roman" w:cs="Times New Roman"/>
          <w:color w:val="000000"/>
        </w:rPr>
        <w:t xml:space="preserve"> </w:t>
      </w:r>
    </w:p>
    <w:p w:rsidR="00A30268" w:rsidRPr="0023130F" w:rsidRDefault="00C83A82" w:rsidP="00A30268">
      <w:pPr>
        <w:spacing w:after="120"/>
        <w:jc w:val="both"/>
        <w:rPr>
          <w:rFonts w:ascii="Times New Roman" w:hAnsi="Times New Roman" w:cs="Times New Roman"/>
        </w:rPr>
      </w:pPr>
      <w:r w:rsidRPr="00970F02">
        <w:rPr>
          <w:rStyle w:val="Vrazn"/>
          <w:rFonts w:ascii="Times New Roman" w:hAnsi="Times New Roman" w:cs="Times New Roman"/>
          <w:b w:val="0"/>
          <w:color w:val="000000" w:themeColor="text1"/>
        </w:rPr>
        <w:t>P</w:t>
      </w:r>
      <w:r w:rsidR="007B22D6" w:rsidRPr="00970F02">
        <w:rPr>
          <w:rStyle w:val="Vrazn"/>
          <w:rFonts w:ascii="Times New Roman" w:hAnsi="Times New Roman" w:cs="Times New Roman"/>
          <w:b w:val="0"/>
          <w:color w:val="000000" w:themeColor="text1"/>
        </w:rPr>
        <w:t>onuk</w:t>
      </w:r>
      <w:r w:rsidR="00A062D5" w:rsidRPr="00970F02">
        <w:rPr>
          <w:rStyle w:val="Vrazn"/>
          <w:rFonts w:ascii="Times New Roman" w:hAnsi="Times New Roman" w:cs="Times New Roman"/>
          <w:b w:val="0"/>
          <w:color w:val="000000" w:themeColor="text1"/>
        </w:rPr>
        <w:t>y</w:t>
      </w:r>
      <w:r w:rsidR="008E1003" w:rsidRPr="00970F02">
        <w:rPr>
          <w:rStyle w:val="Vrazn"/>
          <w:rFonts w:ascii="Times New Roman" w:hAnsi="Times New Roman" w:cs="Times New Roman"/>
          <w:b w:val="0"/>
          <w:color w:val="000000" w:themeColor="text1"/>
        </w:rPr>
        <w:t xml:space="preserve"> </w:t>
      </w:r>
      <w:r w:rsidRPr="00970F02">
        <w:rPr>
          <w:rFonts w:ascii="Times New Roman" w:hAnsi="Times New Roman" w:cs="Times New Roman"/>
        </w:rPr>
        <w:t>záujemcu</w:t>
      </w:r>
      <w:r w:rsidR="008E1003" w:rsidRPr="00970F02">
        <w:rPr>
          <w:rStyle w:val="Vrazn"/>
          <w:rFonts w:ascii="Times New Roman" w:hAnsi="Times New Roman" w:cs="Times New Roman"/>
          <w:b w:val="0"/>
          <w:color w:val="000000" w:themeColor="text1"/>
        </w:rPr>
        <w:t xml:space="preserve">  </w:t>
      </w:r>
      <w:r w:rsidR="008E1003" w:rsidRPr="00970F02">
        <w:rPr>
          <w:rFonts w:ascii="Times New Roman" w:eastAsia="Times New Roman" w:hAnsi="Times New Roman" w:cs="Times New Roman"/>
          <w:color w:val="000000"/>
          <w:lang w:eastAsia="sk-SK"/>
        </w:rPr>
        <w:t>SOLVENS legal, spol. s.r.o., Tomášikova 12573/50E, 831 04 Bratislava</w:t>
      </w:r>
      <w:r w:rsidR="005030F8" w:rsidRPr="00970F02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r w:rsidR="00003AD0">
        <w:rPr>
          <w:rStyle w:val="Vrazn"/>
          <w:rFonts w:ascii="Times New Roman" w:hAnsi="Times New Roman" w:cs="Times New Roman"/>
          <w:b w:val="0"/>
          <w:color w:val="000000" w:themeColor="text1"/>
        </w:rPr>
        <w:t xml:space="preserve">i. </w:t>
      </w:r>
      <w:r w:rsidR="00003AD0" w:rsidRPr="0094527B">
        <w:rPr>
          <w:rStyle w:val="Vrazn"/>
          <w:rFonts w:ascii="Times New Roman" w:hAnsi="Times New Roman" w:cs="Times New Roman"/>
          <w:b w:val="0"/>
          <w:color w:val="000000" w:themeColor="text1"/>
        </w:rPr>
        <w:t>č</w:t>
      </w:r>
      <w:r w:rsidR="00003AD0">
        <w:rPr>
          <w:rStyle w:val="Vrazn"/>
          <w:rFonts w:ascii="Times New Roman" w:hAnsi="Times New Roman" w:cs="Times New Roman"/>
          <w:b w:val="0"/>
          <w:color w:val="000000" w:themeColor="text1"/>
        </w:rPr>
        <w:t>.</w:t>
      </w:r>
      <w:r w:rsidR="00003AD0" w:rsidRPr="0094527B">
        <w:rPr>
          <w:rStyle w:val="Vrazn"/>
          <w:rFonts w:ascii="Times New Roman" w:hAnsi="Times New Roman" w:cs="Times New Roman"/>
          <w:b w:val="0"/>
          <w:color w:val="000000" w:themeColor="text1"/>
        </w:rPr>
        <w:t xml:space="preserve"> </w:t>
      </w:r>
      <w:r w:rsidR="00003AD0" w:rsidRPr="0094527B">
        <w:rPr>
          <w:rStyle w:val="Vrazn"/>
          <w:rFonts w:ascii="Times New Roman" w:hAnsi="Times New Roman" w:cs="Times New Roman"/>
          <w:b w:val="0"/>
          <w:color w:val="0D0D0D"/>
          <w:shd w:val="clear" w:color="auto" w:fill="FCFCFC"/>
        </w:rPr>
        <w:t>101839, 101841, 101845 a 101846</w:t>
      </w:r>
      <w:r w:rsidR="00003AD0" w:rsidRPr="00970F02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r w:rsidR="00051EF0" w:rsidRPr="00970F02">
        <w:rPr>
          <w:rFonts w:ascii="Times New Roman" w:eastAsia="Times New Roman" w:hAnsi="Times New Roman" w:cs="Times New Roman"/>
          <w:color w:val="000000" w:themeColor="text1"/>
          <w:lang w:eastAsia="sk-SK"/>
        </w:rPr>
        <w:t>k</w:t>
      </w:r>
      <w:r w:rsidRPr="00970F02">
        <w:rPr>
          <w:rFonts w:ascii="Times New Roman" w:eastAsia="Times New Roman" w:hAnsi="Times New Roman" w:cs="Times New Roman"/>
          <w:color w:val="000000" w:themeColor="text1"/>
          <w:lang w:eastAsia="sk-SK"/>
        </w:rPr>
        <w:t xml:space="preserve">omisia </w:t>
      </w:r>
      <w:r w:rsidRPr="00970F02">
        <w:rPr>
          <w:rStyle w:val="Vrazn"/>
          <w:rFonts w:ascii="Times New Roman" w:hAnsi="Times New Roman" w:cs="Times New Roman"/>
          <w:b w:val="0"/>
          <w:color w:val="000000" w:themeColor="text1"/>
        </w:rPr>
        <w:t xml:space="preserve">neodporúča </w:t>
      </w:r>
      <w:r w:rsidR="007B22D6" w:rsidRPr="00970F02">
        <w:rPr>
          <w:rStyle w:val="Vrazn"/>
          <w:rFonts w:ascii="Times New Roman" w:hAnsi="Times New Roman" w:cs="Times New Roman"/>
          <w:b w:val="0"/>
          <w:color w:val="000000" w:themeColor="text1"/>
        </w:rPr>
        <w:t>prijať</w:t>
      </w:r>
      <w:r w:rsidR="006221F5" w:rsidRPr="00970F02">
        <w:rPr>
          <w:rStyle w:val="Vrazn"/>
          <w:rFonts w:ascii="Times New Roman" w:hAnsi="Times New Roman" w:cs="Times New Roman"/>
          <w:color w:val="000000" w:themeColor="text1"/>
        </w:rPr>
        <w:t>,</w:t>
      </w:r>
      <w:r w:rsidR="006221F5" w:rsidRPr="00970F02">
        <w:rPr>
          <w:rFonts w:ascii="Times New Roman" w:eastAsia="Times New Roman" w:hAnsi="Times New Roman" w:cs="Times New Roman"/>
          <w:color w:val="000000"/>
          <w:lang w:eastAsia="sk-SK"/>
        </w:rPr>
        <w:t xml:space="preserve"> </w:t>
      </w:r>
      <w:r w:rsidR="00ED59F2">
        <w:rPr>
          <w:rStyle w:val="Vrazn"/>
          <w:rFonts w:ascii="Times New Roman" w:hAnsi="Times New Roman" w:cs="Times New Roman"/>
          <w:b w:val="0"/>
          <w:color w:val="000000" w:themeColor="text1"/>
        </w:rPr>
        <w:t>pretože</w:t>
      </w:r>
      <w:r w:rsidR="007B22D6" w:rsidRPr="00970F02">
        <w:rPr>
          <w:rStyle w:val="Vrazn"/>
          <w:rFonts w:ascii="Times New Roman" w:hAnsi="Times New Roman" w:cs="Times New Roman"/>
          <w:color w:val="000000" w:themeColor="text1"/>
        </w:rPr>
        <w:t xml:space="preserve"> </w:t>
      </w:r>
      <w:r w:rsidR="0013478D" w:rsidRPr="00970F02">
        <w:rPr>
          <w:rStyle w:val="Vrazn"/>
          <w:rFonts w:ascii="Times New Roman" w:hAnsi="Times New Roman" w:cs="Times New Roman"/>
          <w:b w:val="0"/>
          <w:color w:val="000000" w:themeColor="text1"/>
        </w:rPr>
        <w:t>predkladan</w:t>
      </w:r>
      <w:r w:rsidR="00A062D5" w:rsidRPr="00970F02">
        <w:rPr>
          <w:rStyle w:val="Vrazn"/>
          <w:rFonts w:ascii="Times New Roman" w:hAnsi="Times New Roman" w:cs="Times New Roman"/>
          <w:b w:val="0"/>
          <w:color w:val="000000" w:themeColor="text1"/>
        </w:rPr>
        <w:t>é</w:t>
      </w:r>
      <w:r w:rsidR="007B22D6" w:rsidRPr="00970F02">
        <w:rPr>
          <w:rStyle w:val="Vrazn"/>
          <w:rFonts w:ascii="Times New Roman" w:hAnsi="Times New Roman" w:cs="Times New Roman"/>
          <w:b w:val="0"/>
          <w:color w:val="000000" w:themeColor="text1"/>
        </w:rPr>
        <w:t xml:space="preserve"> ponuk</w:t>
      </w:r>
      <w:r w:rsidR="00A062D5" w:rsidRPr="00970F02">
        <w:rPr>
          <w:rStyle w:val="Vrazn"/>
          <w:rFonts w:ascii="Times New Roman" w:hAnsi="Times New Roman" w:cs="Times New Roman"/>
          <w:b w:val="0"/>
          <w:color w:val="000000" w:themeColor="text1"/>
        </w:rPr>
        <w:t>y</w:t>
      </w:r>
      <w:r w:rsidR="007B22D6" w:rsidRPr="00970F02">
        <w:rPr>
          <w:rFonts w:ascii="Times New Roman" w:hAnsi="Times New Roman" w:cs="Times New Roman"/>
          <w:color w:val="000000" w:themeColor="text1"/>
        </w:rPr>
        <w:t xml:space="preserve"> </w:t>
      </w:r>
      <w:r w:rsidR="00756919" w:rsidRPr="00970F02">
        <w:rPr>
          <w:rFonts w:ascii="Times New Roman" w:hAnsi="Times New Roman" w:cs="Times New Roman"/>
          <w:color w:val="000000" w:themeColor="text1"/>
        </w:rPr>
        <w:t>bol</w:t>
      </w:r>
      <w:r w:rsidR="004C249A">
        <w:rPr>
          <w:rFonts w:ascii="Times New Roman" w:hAnsi="Times New Roman" w:cs="Times New Roman"/>
          <w:color w:val="000000" w:themeColor="text1"/>
        </w:rPr>
        <w:t>i</w:t>
      </w:r>
      <w:r w:rsidR="007B22D6" w:rsidRPr="00970F02">
        <w:rPr>
          <w:rFonts w:ascii="Times New Roman" w:hAnsi="Times New Roman" w:cs="Times New Roman"/>
          <w:color w:val="000000" w:themeColor="text1"/>
        </w:rPr>
        <w:t xml:space="preserve"> nižši</w:t>
      </w:r>
      <w:r w:rsidR="00A062D5" w:rsidRPr="00970F02">
        <w:rPr>
          <w:rFonts w:ascii="Times New Roman" w:hAnsi="Times New Roman" w:cs="Times New Roman"/>
          <w:color w:val="000000" w:themeColor="text1"/>
        </w:rPr>
        <w:t>e</w:t>
      </w:r>
      <w:r w:rsidR="0013478D" w:rsidRPr="00970F02">
        <w:rPr>
          <w:rFonts w:ascii="Times New Roman" w:hAnsi="Times New Roman" w:cs="Times New Roman"/>
          <w:color w:val="000000" w:themeColor="text1"/>
        </w:rPr>
        <w:t xml:space="preserve"> </w:t>
      </w:r>
      <w:r w:rsidR="007B22D6" w:rsidRPr="00970F02">
        <w:rPr>
          <w:rFonts w:ascii="Times New Roman" w:hAnsi="Times New Roman" w:cs="Times New Roman"/>
          <w:color w:val="000000" w:themeColor="text1"/>
        </w:rPr>
        <w:t xml:space="preserve">ako hodnota určená  </w:t>
      </w:r>
      <w:r w:rsidR="00A97B31" w:rsidRPr="00234218">
        <w:rPr>
          <w:rFonts w:ascii="Times New Roman" w:hAnsi="Times New Roman" w:cs="Times New Roman"/>
          <w:color w:val="000000" w:themeColor="text1"/>
        </w:rPr>
        <w:t>Doplnkom č.1 k znaleckým posudkom</w:t>
      </w:r>
      <w:r w:rsidR="00FF450F" w:rsidRPr="00970F02">
        <w:rPr>
          <w:rFonts w:ascii="Times New Roman" w:hAnsi="Times New Roman" w:cs="Times New Roman"/>
          <w:color w:val="000000" w:themeColor="text1"/>
        </w:rPr>
        <w:t xml:space="preserve">. </w:t>
      </w:r>
      <w:r w:rsidR="007B22D6" w:rsidRPr="00970F02">
        <w:rPr>
          <w:rFonts w:ascii="Times New Roman" w:hAnsi="Times New Roman" w:cs="Times New Roman"/>
          <w:color w:val="000000" w:themeColor="text1"/>
        </w:rPr>
        <w:t xml:space="preserve">Komisia konštatuje, že </w:t>
      </w:r>
      <w:r w:rsidR="00A062D5" w:rsidRPr="00970F02">
        <w:rPr>
          <w:rFonts w:ascii="Times New Roman" w:hAnsi="Times New Roman" w:cs="Times New Roman"/>
          <w:color w:val="000000" w:themeColor="text1"/>
        </w:rPr>
        <w:t>v prípade nakladani</w:t>
      </w:r>
      <w:r w:rsidR="00FF450F" w:rsidRPr="00970F02">
        <w:rPr>
          <w:rFonts w:ascii="Times New Roman" w:hAnsi="Times New Roman" w:cs="Times New Roman"/>
          <w:color w:val="000000" w:themeColor="text1"/>
        </w:rPr>
        <w:t>a</w:t>
      </w:r>
      <w:r w:rsidR="00A062D5" w:rsidRPr="00970F02">
        <w:rPr>
          <w:rFonts w:ascii="Times New Roman" w:hAnsi="Times New Roman" w:cs="Times New Roman"/>
          <w:color w:val="000000" w:themeColor="text1"/>
        </w:rPr>
        <w:t xml:space="preserve"> </w:t>
      </w:r>
      <w:r w:rsidR="007B22D6" w:rsidRPr="00970F02">
        <w:rPr>
          <w:rFonts w:ascii="Times New Roman" w:hAnsi="Times New Roman" w:cs="Times New Roman"/>
          <w:color w:val="000000" w:themeColor="text1"/>
        </w:rPr>
        <w:t xml:space="preserve">s majetkom </w:t>
      </w:r>
      <w:r w:rsidR="00260997" w:rsidRPr="00970F02">
        <w:rPr>
          <w:rFonts w:ascii="Times New Roman" w:hAnsi="Times New Roman" w:cs="Times New Roman"/>
          <w:color w:val="000000" w:themeColor="text1"/>
        </w:rPr>
        <w:t>štátu</w:t>
      </w:r>
      <w:r w:rsidR="00913224" w:rsidRPr="00970F02">
        <w:rPr>
          <w:rFonts w:ascii="Times New Roman" w:hAnsi="Times New Roman" w:cs="Times New Roman"/>
          <w:color w:val="000000" w:themeColor="text1"/>
        </w:rPr>
        <w:t xml:space="preserve"> </w:t>
      </w:r>
      <w:r w:rsidR="007B22D6" w:rsidRPr="00970F02">
        <w:rPr>
          <w:rFonts w:ascii="Times New Roman" w:hAnsi="Times New Roman" w:cs="Times New Roman"/>
          <w:color w:val="000000" w:themeColor="text1"/>
        </w:rPr>
        <w:t xml:space="preserve">je potrebné postupovať </w:t>
      </w:r>
      <w:r w:rsidR="007B22D6" w:rsidRPr="00970F02">
        <w:rPr>
          <w:rStyle w:val="Vrazn"/>
          <w:rFonts w:ascii="Times New Roman" w:hAnsi="Times New Roman" w:cs="Times New Roman"/>
          <w:b w:val="0"/>
          <w:color w:val="000000" w:themeColor="text1"/>
        </w:rPr>
        <w:t>hospodárne a efektívne</w:t>
      </w:r>
      <w:r w:rsidR="007B22D6" w:rsidRPr="00970F02">
        <w:rPr>
          <w:rFonts w:ascii="Times New Roman" w:hAnsi="Times New Roman" w:cs="Times New Roman"/>
          <w:color w:val="000000" w:themeColor="text1"/>
        </w:rPr>
        <w:t xml:space="preserve"> a spravidla nie je možné </w:t>
      </w:r>
      <w:r w:rsidR="00FF450F" w:rsidRPr="00970F02">
        <w:rPr>
          <w:rFonts w:ascii="Times New Roman" w:hAnsi="Times New Roman" w:cs="Times New Roman"/>
          <w:color w:val="000000" w:themeColor="text1"/>
        </w:rPr>
        <w:t>od</w:t>
      </w:r>
      <w:r w:rsidR="007B22D6" w:rsidRPr="00970F02">
        <w:rPr>
          <w:rFonts w:ascii="Times New Roman" w:hAnsi="Times New Roman" w:cs="Times New Roman"/>
          <w:color w:val="000000" w:themeColor="text1"/>
        </w:rPr>
        <w:t>predať majetok za cen</w:t>
      </w:r>
      <w:r w:rsidR="00FF450F" w:rsidRPr="00970F02">
        <w:rPr>
          <w:rFonts w:ascii="Times New Roman" w:hAnsi="Times New Roman" w:cs="Times New Roman"/>
          <w:color w:val="000000" w:themeColor="text1"/>
        </w:rPr>
        <w:t>u</w:t>
      </w:r>
      <w:r w:rsidR="007B22D6" w:rsidRPr="00970F02">
        <w:rPr>
          <w:rFonts w:ascii="Times New Roman" w:hAnsi="Times New Roman" w:cs="Times New Roman"/>
          <w:color w:val="000000" w:themeColor="text1"/>
        </w:rPr>
        <w:t xml:space="preserve"> </w:t>
      </w:r>
      <w:r w:rsidR="007B22D6" w:rsidRPr="00970F02">
        <w:rPr>
          <w:rStyle w:val="Vrazn"/>
          <w:rFonts w:ascii="Times New Roman" w:hAnsi="Times New Roman" w:cs="Times New Roman"/>
          <w:b w:val="0"/>
          <w:color w:val="000000" w:themeColor="text1"/>
        </w:rPr>
        <w:t>nižšiu</w:t>
      </w:r>
      <w:r w:rsidR="008A1CD3">
        <w:rPr>
          <w:rStyle w:val="Vrazn"/>
          <w:rFonts w:ascii="Times New Roman" w:hAnsi="Times New Roman" w:cs="Times New Roman"/>
          <w:b w:val="0"/>
          <w:color w:val="000000" w:themeColor="text1"/>
        </w:rPr>
        <w:t>,</w:t>
      </w:r>
      <w:r w:rsidR="007B22D6" w:rsidRPr="00970F02">
        <w:rPr>
          <w:rStyle w:val="Vrazn"/>
          <w:rFonts w:ascii="Times New Roman" w:hAnsi="Times New Roman" w:cs="Times New Roman"/>
          <w:b w:val="0"/>
          <w:color w:val="000000" w:themeColor="text1"/>
        </w:rPr>
        <w:t xml:space="preserve"> ako je jeho všeobecná hodnota</w:t>
      </w:r>
      <w:r w:rsidR="007B22D6" w:rsidRPr="00970F0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A30268" w:rsidRPr="00970F02">
        <w:rPr>
          <w:rFonts w:ascii="Times New Roman" w:hAnsi="Times New Roman" w:cs="Times New Roman"/>
          <w:color w:val="000000" w:themeColor="text1"/>
        </w:rPr>
        <w:t xml:space="preserve">stanovená </w:t>
      </w:r>
      <w:r w:rsidR="00A97B31" w:rsidRPr="00A97B31">
        <w:rPr>
          <w:rFonts w:ascii="Times New Roman" w:hAnsi="Times New Roman" w:cs="Times New Roman"/>
          <w:color w:val="000000" w:themeColor="text1"/>
        </w:rPr>
        <w:t>Doplnkom č.1 k znaleckým posudkom</w:t>
      </w:r>
      <w:r w:rsidR="00A30268" w:rsidRPr="00A97B31">
        <w:rPr>
          <w:rFonts w:ascii="Times New Roman" w:hAnsi="Times New Roman" w:cs="Times New Roman"/>
          <w:color w:val="000000" w:themeColor="text1"/>
        </w:rPr>
        <w:t>.</w:t>
      </w:r>
    </w:p>
    <w:p w:rsidR="00DC01F0" w:rsidRPr="0023130F" w:rsidRDefault="00DC01F0" w:rsidP="00A30268">
      <w:pPr>
        <w:spacing w:after="120"/>
        <w:jc w:val="both"/>
        <w:rPr>
          <w:rFonts w:ascii="Times New Roman" w:hAnsi="Times New Roman" w:cs="Times New Roman"/>
        </w:rPr>
      </w:pPr>
      <w:r w:rsidRPr="0023130F">
        <w:rPr>
          <w:rFonts w:ascii="Times New Roman" w:hAnsi="Times New Roman" w:cs="Times New Roman"/>
        </w:rPr>
        <w:t xml:space="preserve">V súlade s </w:t>
      </w:r>
      <w:r w:rsidR="00A274B2" w:rsidRPr="0023130F">
        <w:rPr>
          <w:rFonts w:ascii="Times New Roman" w:hAnsi="Times New Roman" w:cs="Times New Roman"/>
        </w:rPr>
        <w:t xml:space="preserve">Organizačnou smernicou OS-38 </w:t>
      </w:r>
      <w:r w:rsidRPr="0023130F">
        <w:rPr>
          <w:rFonts w:ascii="Times New Roman" w:hAnsi="Times New Roman" w:cs="Times New Roman"/>
        </w:rPr>
        <w:t xml:space="preserve">– Smernica o nakladaní s majetkom štátu v správe Slovenskej správy ciest Košice </w:t>
      </w:r>
      <w:r w:rsidR="00237CE3" w:rsidRPr="0023130F">
        <w:rPr>
          <w:rFonts w:ascii="Times New Roman" w:hAnsi="Times New Roman" w:cs="Times New Roman"/>
        </w:rPr>
        <w:t xml:space="preserve">bolo zvolané </w:t>
      </w:r>
      <w:r w:rsidR="00157B65" w:rsidRPr="0023130F">
        <w:rPr>
          <w:rFonts w:ascii="Times New Roman" w:hAnsi="Times New Roman" w:cs="Times New Roman"/>
        </w:rPr>
        <w:t xml:space="preserve">zasadnutie komisie na vyhodnotenie ponúk predložených v rámci OPK </w:t>
      </w:r>
      <w:r w:rsidRPr="0023130F">
        <w:rPr>
          <w:rFonts w:ascii="Times New Roman" w:hAnsi="Times New Roman" w:cs="Times New Roman"/>
        </w:rPr>
        <w:t xml:space="preserve">na deň </w:t>
      </w:r>
      <w:r w:rsidR="0059093E" w:rsidRPr="0023130F">
        <w:rPr>
          <w:rFonts w:ascii="Times New Roman" w:hAnsi="Times New Roman" w:cs="Times New Roman"/>
        </w:rPr>
        <w:t>2</w:t>
      </w:r>
      <w:r w:rsidR="00A30268" w:rsidRPr="0023130F">
        <w:rPr>
          <w:rFonts w:ascii="Times New Roman" w:hAnsi="Times New Roman" w:cs="Times New Roman"/>
        </w:rPr>
        <w:t>9</w:t>
      </w:r>
      <w:r w:rsidR="0059093E" w:rsidRPr="0023130F">
        <w:rPr>
          <w:rFonts w:ascii="Times New Roman" w:hAnsi="Times New Roman" w:cs="Times New Roman"/>
        </w:rPr>
        <w:t>.9.</w:t>
      </w:r>
      <w:r w:rsidRPr="0023130F">
        <w:rPr>
          <w:rFonts w:ascii="Times New Roman" w:hAnsi="Times New Roman" w:cs="Times New Roman"/>
        </w:rPr>
        <w:t>2026 o 9:00 hod. v tomto zložení:</w:t>
      </w:r>
    </w:p>
    <w:p w:rsidR="000D17A4" w:rsidRPr="0023130F" w:rsidRDefault="000D17A4" w:rsidP="00A30268">
      <w:pPr>
        <w:spacing w:after="120"/>
        <w:jc w:val="both"/>
        <w:rPr>
          <w:rFonts w:ascii="Times New Roman" w:hAnsi="Times New Roman" w:cs="Times New Roman"/>
        </w:rPr>
      </w:pPr>
    </w:p>
    <w:p w:rsidR="0002579A" w:rsidRPr="009E6ADC" w:rsidRDefault="0002579A" w:rsidP="00DC01F0">
      <w:pPr>
        <w:pStyle w:val="Normlnywebov"/>
        <w:rPr>
          <w:sz w:val="22"/>
          <w:szCs w:val="22"/>
        </w:rPr>
      </w:pPr>
      <w:bookmarkStart w:id="0" w:name="_GoBack"/>
      <w:bookmarkEnd w:id="0"/>
    </w:p>
    <w:p w:rsidR="003C55A1" w:rsidRPr="009E6ADC" w:rsidRDefault="003C55A1" w:rsidP="00DC01F0">
      <w:pPr>
        <w:pStyle w:val="Normlnywebov"/>
        <w:rPr>
          <w:sz w:val="22"/>
          <w:szCs w:val="22"/>
        </w:rPr>
      </w:pPr>
      <w:r w:rsidRPr="009E6ADC">
        <w:rPr>
          <w:sz w:val="22"/>
          <w:szCs w:val="22"/>
        </w:rPr>
        <w:tab/>
      </w:r>
      <w:r w:rsidR="00B64DC6" w:rsidRPr="009E6ADC">
        <w:rPr>
          <w:sz w:val="22"/>
          <w:szCs w:val="22"/>
        </w:rPr>
        <w:t>Meno</w:t>
      </w:r>
      <w:r w:rsidR="00B64DC6" w:rsidRPr="009E6ADC">
        <w:rPr>
          <w:sz w:val="22"/>
          <w:szCs w:val="22"/>
        </w:rPr>
        <w:tab/>
      </w:r>
      <w:r w:rsidR="00B64DC6" w:rsidRPr="009E6ADC">
        <w:rPr>
          <w:sz w:val="22"/>
          <w:szCs w:val="22"/>
        </w:rPr>
        <w:tab/>
      </w:r>
      <w:r w:rsidR="00B64DC6" w:rsidRPr="009E6ADC">
        <w:rPr>
          <w:sz w:val="22"/>
          <w:szCs w:val="22"/>
        </w:rPr>
        <w:tab/>
      </w:r>
      <w:r w:rsidR="00B64DC6" w:rsidRPr="009E6ADC">
        <w:rPr>
          <w:sz w:val="22"/>
          <w:szCs w:val="22"/>
        </w:rPr>
        <w:tab/>
      </w:r>
      <w:r w:rsidR="00B64DC6" w:rsidRPr="009E6ADC">
        <w:rPr>
          <w:sz w:val="22"/>
          <w:szCs w:val="22"/>
        </w:rPr>
        <w:tab/>
      </w:r>
      <w:r w:rsidR="00B64DC6" w:rsidRPr="009E6ADC">
        <w:rPr>
          <w:sz w:val="22"/>
          <w:szCs w:val="22"/>
        </w:rPr>
        <w:tab/>
      </w:r>
      <w:r w:rsidR="00B64DC6" w:rsidRPr="009E6ADC">
        <w:rPr>
          <w:sz w:val="22"/>
          <w:szCs w:val="22"/>
        </w:rPr>
        <w:tab/>
        <w:t xml:space="preserve">Podpis </w:t>
      </w:r>
    </w:p>
    <w:p w:rsidR="00DC01F0" w:rsidRPr="009E6ADC" w:rsidRDefault="00DC01F0" w:rsidP="00DC01F0">
      <w:pPr>
        <w:pStyle w:val="Normlnywebov"/>
        <w:numPr>
          <w:ilvl w:val="0"/>
          <w:numId w:val="2"/>
        </w:numPr>
        <w:rPr>
          <w:sz w:val="22"/>
          <w:szCs w:val="22"/>
        </w:rPr>
      </w:pPr>
      <w:r w:rsidRPr="009E6ADC">
        <w:rPr>
          <w:sz w:val="22"/>
          <w:szCs w:val="22"/>
        </w:rPr>
        <w:t>Ing. Slávka Čabarová – predseda komisie</w:t>
      </w:r>
      <w:r w:rsidR="001C10CB" w:rsidRPr="009E6ADC">
        <w:rPr>
          <w:sz w:val="22"/>
          <w:szCs w:val="22"/>
        </w:rPr>
        <w:t xml:space="preserve">                        -----------------------------</w:t>
      </w:r>
    </w:p>
    <w:p w:rsidR="00DC01F0" w:rsidRPr="009E6ADC" w:rsidRDefault="00DC01F0" w:rsidP="00DC01F0">
      <w:pPr>
        <w:pStyle w:val="Normlnywebov"/>
        <w:numPr>
          <w:ilvl w:val="0"/>
          <w:numId w:val="2"/>
        </w:numPr>
        <w:rPr>
          <w:sz w:val="22"/>
          <w:szCs w:val="22"/>
        </w:rPr>
      </w:pPr>
      <w:r w:rsidRPr="009E6ADC">
        <w:rPr>
          <w:sz w:val="22"/>
          <w:szCs w:val="22"/>
        </w:rPr>
        <w:t>Ing. Marta Lukáčová – tajomník komisie</w:t>
      </w:r>
      <w:r w:rsidR="001C10CB" w:rsidRPr="009E6ADC">
        <w:rPr>
          <w:sz w:val="22"/>
          <w:szCs w:val="22"/>
        </w:rPr>
        <w:tab/>
      </w:r>
      <w:r w:rsidR="001C10CB" w:rsidRPr="009E6ADC">
        <w:rPr>
          <w:sz w:val="22"/>
          <w:szCs w:val="22"/>
        </w:rPr>
        <w:tab/>
        <w:t>-----------------------------</w:t>
      </w:r>
    </w:p>
    <w:p w:rsidR="00DC01F0" w:rsidRPr="009E6ADC" w:rsidRDefault="00DC01F0" w:rsidP="00DC01F0">
      <w:pPr>
        <w:pStyle w:val="Normlnywebov"/>
        <w:numPr>
          <w:ilvl w:val="0"/>
          <w:numId w:val="2"/>
        </w:numPr>
        <w:rPr>
          <w:sz w:val="22"/>
          <w:szCs w:val="22"/>
        </w:rPr>
      </w:pPr>
      <w:r w:rsidRPr="009E6ADC">
        <w:rPr>
          <w:sz w:val="22"/>
          <w:szCs w:val="22"/>
        </w:rPr>
        <w:t xml:space="preserve">Marta Ranglová </w:t>
      </w:r>
      <w:r w:rsidR="001C10CB" w:rsidRPr="009E6ADC">
        <w:rPr>
          <w:sz w:val="22"/>
          <w:szCs w:val="22"/>
        </w:rPr>
        <w:t>–</w:t>
      </w:r>
      <w:r w:rsidRPr="009E6ADC">
        <w:rPr>
          <w:sz w:val="22"/>
          <w:szCs w:val="22"/>
        </w:rPr>
        <w:t xml:space="preserve"> člen</w:t>
      </w:r>
      <w:r w:rsidR="001C10CB" w:rsidRPr="009E6ADC">
        <w:rPr>
          <w:sz w:val="22"/>
          <w:szCs w:val="22"/>
        </w:rPr>
        <w:tab/>
      </w:r>
      <w:r w:rsidR="001C10CB" w:rsidRPr="009E6ADC">
        <w:rPr>
          <w:sz w:val="22"/>
          <w:szCs w:val="22"/>
        </w:rPr>
        <w:tab/>
      </w:r>
      <w:r w:rsidR="001C10CB" w:rsidRPr="009E6ADC">
        <w:rPr>
          <w:sz w:val="22"/>
          <w:szCs w:val="22"/>
        </w:rPr>
        <w:tab/>
      </w:r>
      <w:r w:rsidR="001C10CB" w:rsidRPr="009E6ADC">
        <w:rPr>
          <w:sz w:val="22"/>
          <w:szCs w:val="22"/>
        </w:rPr>
        <w:tab/>
      </w:r>
      <w:r w:rsidR="001C10CB" w:rsidRPr="009E6ADC">
        <w:rPr>
          <w:sz w:val="22"/>
          <w:szCs w:val="22"/>
        </w:rPr>
        <w:tab/>
        <w:t>-----------------------------</w:t>
      </w:r>
    </w:p>
    <w:p w:rsidR="007D58F0" w:rsidRPr="009E6ADC" w:rsidRDefault="007D58F0" w:rsidP="007D58F0">
      <w:pPr>
        <w:pStyle w:val="Default"/>
        <w:ind w:hanging="142"/>
        <w:rPr>
          <w:b/>
          <w:color w:val="FF0000"/>
          <w:sz w:val="22"/>
          <w:szCs w:val="22"/>
        </w:rPr>
      </w:pPr>
    </w:p>
    <w:p w:rsidR="001A5E17" w:rsidRPr="009E6ADC" w:rsidRDefault="001A5E17" w:rsidP="00E57FA9">
      <w:pPr>
        <w:spacing w:after="120"/>
        <w:jc w:val="both"/>
        <w:rPr>
          <w:rFonts w:ascii="Times New Roman" w:hAnsi="Times New Roman" w:cs="Times New Roman"/>
          <w:color w:val="000000" w:themeColor="text1"/>
        </w:rPr>
      </w:pPr>
    </w:p>
    <w:p w:rsidR="00E82B96" w:rsidRPr="009E6ADC" w:rsidRDefault="0055157A" w:rsidP="0055157A">
      <w:pPr>
        <w:pStyle w:val="Normlnywebov"/>
        <w:jc w:val="both"/>
        <w:rPr>
          <w:color w:val="000000" w:themeColor="text1"/>
          <w:sz w:val="22"/>
          <w:szCs w:val="22"/>
        </w:rPr>
      </w:pPr>
      <w:r w:rsidRPr="009E6ADC">
        <w:rPr>
          <w:color w:val="000000"/>
          <w:sz w:val="22"/>
          <w:szCs w:val="22"/>
        </w:rPr>
        <w:t xml:space="preserve">  </w:t>
      </w:r>
      <w:r w:rsidR="00E82B96" w:rsidRPr="009E6ADC">
        <w:rPr>
          <w:sz w:val="22"/>
          <w:szCs w:val="22"/>
        </w:rPr>
        <w:t xml:space="preserve">V Košiciach </w:t>
      </w:r>
      <w:r w:rsidR="0059093E" w:rsidRPr="009E6ADC">
        <w:rPr>
          <w:b/>
          <w:sz w:val="22"/>
          <w:szCs w:val="22"/>
        </w:rPr>
        <w:t>2</w:t>
      </w:r>
      <w:r w:rsidR="00390425">
        <w:rPr>
          <w:b/>
          <w:sz w:val="22"/>
          <w:szCs w:val="22"/>
        </w:rPr>
        <w:t>9</w:t>
      </w:r>
      <w:r w:rsidR="0059093E" w:rsidRPr="009E6ADC">
        <w:rPr>
          <w:b/>
          <w:sz w:val="22"/>
          <w:szCs w:val="22"/>
        </w:rPr>
        <w:t>.9.2026</w:t>
      </w:r>
    </w:p>
    <w:p w:rsidR="00E82B96" w:rsidRPr="009E6ADC" w:rsidRDefault="00E82B96" w:rsidP="00923DAB">
      <w:pPr>
        <w:pStyle w:val="Normlnywebov"/>
        <w:ind w:left="4956" w:firstLine="708"/>
        <w:rPr>
          <w:sz w:val="22"/>
          <w:szCs w:val="22"/>
        </w:rPr>
      </w:pPr>
      <w:r w:rsidRPr="009E6ADC">
        <w:rPr>
          <w:sz w:val="22"/>
          <w:szCs w:val="22"/>
        </w:rPr>
        <w:t>Súhlasím – Nesúhlasím</w:t>
      </w:r>
    </w:p>
    <w:p w:rsidR="00AA24BC" w:rsidRPr="009E6ADC" w:rsidRDefault="00AA24BC" w:rsidP="007C5E23">
      <w:pPr>
        <w:pStyle w:val="Normlnywebov"/>
        <w:ind w:left="5664"/>
        <w:rPr>
          <w:sz w:val="22"/>
          <w:szCs w:val="22"/>
        </w:rPr>
      </w:pPr>
    </w:p>
    <w:p w:rsidR="00E82B96" w:rsidRPr="009E6ADC" w:rsidRDefault="00E82B96" w:rsidP="007C5E23">
      <w:pPr>
        <w:pStyle w:val="Normlnywebov"/>
        <w:ind w:left="5664"/>
        <w:rPr>
          <w:sz w:val="22"/>
          <w:szCs w:val="22"/>
        </w:rPr>
      </w:pPr>
      <w:r w:rsidRPr="009E6ADC">
        <w:rPr>
          <w:sz w:val="22"/>
          <w:szCs w:val="22"/>
        </w:rPr>
        <w:t>..................................</w:t>
      </w:r>
      <w:r w:rsidRPr="009E6ADC">
        <w:rPr>
          <w:sz w:val="22"/>
          <w:szCs w:val="22"/>
        </w:rPr>
        <w:br/>
        <w:t>Ing. Maroš Kačala</w:t>
      </w:r>
      <w:r w:rsidRPr="009E6ADC">
        <w:rPr>
          <w:sz w:val="22"/>
          <w:szCs w:val="22"/>
        </w:rPr>
        <w:br/>
        <w:t>riaditeľ SSC IVSC Košice</w:t>
      </w:r>
    </w:p>
    <w:p w:rsidR="00E82B96" w:rsidRPr="009E6ADC" w:rsidRDefault="00E82B96" w:rsidP="00E82B96">
      <w:pPr>
        <w:ind w:left="1416" w:firstLine="708"/>
        <w:rPr>
          <w:rFonts w:ascii="Times New Roman" w:hAnsi="Times New Roman" w:cs="Times New Roman"/>
        </w:rPr>
      </w:pPr>
    </w:p>
    <w:p w:rsidR="00964EBF" w:rsidRPr="009E6ADC" w:rsidRDefault="00964EBF" w:rsidP="005F53D3">
      <w:pPr>
        <w:ind w:left="1416" w:firstLine="708"/>
        <w:rPr>
          <w:rFonts w:ascii="Times New Roman" w:hAnsi="Times New Roman" w:cs="Times New Roman"/>
        </w:rPr>
      </w:pPr>
    </w:p>
    <w:p w:rsidR="00D704EA" w:rsidRPr="00FE48A9" w:rsidRDefault="00D704EA" w:rsidP="005F53D3">
      <w:pPr>
        <w:ind w:left="1416" w:firstLine="708"/>
        <w:rPr>
          <w:rFonts w:ascii="Times New Roman" w:hAnsi="Times New Roman" w:cs="Times New Roman"/>
        </w:rPr>
      </w:pPr>
    </w:p>
    <w:sectPr w:rsidR="00D704EA" w:rsidRPr="00FE48A9" w:rsidSect="008D2DD3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B4B5F"/>
    <w:multiLevelType w:val="multilevel"/>
    <w:tmpl w:val="60EA4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4316F5"/>
    <w:multiLevelType w:val="multilevel"/>
    <w:tmpl w:val="C2B4EEE8"/>
    <w:lvl w:ilvl="0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1"/>
        </w:tabs>
        <w:ind w:left="194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1"/>
        </w:tabs>
        <w:ind w:left="266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1"/>
        </w:tabs>
        <w:ind w:left="338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1"/>
        </w:tabs>
        <w:ind w:left="410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1"/>
        </w:tabs>
        <w:ind w:left="482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1"/>
        </w:tabs>
        <w:ind w:left="554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1"/>
        </w:tabs>
        <w:ind w:left="6261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F55F0A"/>
    <w:multiLevelType w:val="multilevel"/>
    <w:tmpl w:val="A1FE3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A9148D"/>
    <w:multiLevelType w:val="multilevel"/>
    <w:tmpl w:val="4EA8F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25B"/>
    <w:rsid w:val="00001D2B"/>
    <w:rsid w:val="00003AD0"/>
    <w:rsid w:val="00003E1B"/>
    <w:rsid w:val="00010220"/>
    <w:rsid w:val="00015D42"/>
    <w:rsid w:val="00016669"/>
    <w:rsid w:val="0001735D"/>
    <w:rsid w:val="0002579A"/>
    <w:rsid w:val="000328B3"/>
    <w:rsid w:val="000330C9"/>
    <w:rsid w:val="000364AD"/>
    <w:rsid w:val="000373D0"/>
    <w:rsid w:val="00051EF0"/>
    <w:rsid w:val="000611B5"/>
    <w:rsid w:val="000777E3"/>
    <w:rsid w:val="00081AE5"/>
    <w:rsid w:val="000B00EA"/>
    <w:rsid w:val="000B0AFC"/>
    <w:rsid w:val="000B5FA5"/>
    <w:rsid w:val="000C0A4C"/>
    <w:rsid w:val="000C4E8D"/>
    <w:rsid w:val="000D0733"/>
    <w:rsid w:val="000D17A4"/>
    <w:rsid w:val="000D387D"/>
    <w:rsid w:val="000D7F48"/>
    <w:rsid w:val="000E1AD2"/>
    <w:rsid w:val="000E4E9D"/>
    <w:rsid w:val="000F0DC1"/>
    <w:rsid w:val="000F4DF4"/>
    <w:rsid w:val="0010493B"/>
    <w:rsid w:val="001139C3"/>
    <w:rsid w:val="001200DF"/>
    <w:rsid w:val="00121A73"/>
    <w:rsid w:val="00123C3E"/>
    <w:rsid w:val="00125189"/>
    <w:rsid w:val="0013129E"/>
    <w:rsid w:val="0013478D"/>
    <w:rsid w:val="00136062"/>
    <w:rsid w:val="0013612B"/>
    <w:rsid w:val="0014606B"/>
    <w:rsid w:val="001479F1"/>
    <w:rsid w:val="00153AFB"/>
    <w:rsid w:val="00157B65"/>
    <w:rsid w:val="0018175B"/>
    <w:rsid w:val="0018605F"/>
    <w:rsid w:val="00186869"/>
    <w:rsid w:val="00197397"/>
    <w:rsid w:val="0019788E"/>
    <w:rsid w:val="001A5E17"/>
    <w:rsid w:val="001B0379"/>
    <w:rsid w:val="001C10CB"/>
    <w:rsid w:val="001C48AF"/>
    <w:rsid w:val="001C6165"/>
    <w:rsid w:val="001C6F49"/>
    <w:rsid w:val="001D23C2"/>
    <w:rsid w:val="001D5C31"/>
    <w:rsid w:val="001E49F8"/>
    <w:rsid w:val="001F36B6"/>
    <w:rsid w:val="001F523F"/>
    <w:rsid w:val="0020337F"/>
    <w:rsid w:val="00203432"/>
    <w:rsid w:val="00211D6F"/>
    <w:rsid w:val="00213AED"/>
    <w:rsid w:val="00227CED"/>
    <w:rsid w:val="0023130F"/>
    <w:rsid w:val="0023374D"/>
    <w:rsid w:val="00234218"/>
    <w:rsid w:val="00237CE3"/>
    <w:rsid w:val="00260997"/>
    <w:rsid w:val="002812DD"/>
    <w:rsid w:val="002821D0"/>
    <w:rsid w:val="002877A5"/>
    <w:rsid w:val="00293F8D"/>
    <w:rsid w:val="00295B15"/>
    <w:rsid w:val="00297D2D"/>
    <w:rsid w:val="002A482F"/>
    <w:rsid w:val="002A660C"/>
    <w:rsid w:val="002B0C29"/>
    <w:rsid w:val="002C1F15"/>
    <w:rsid w:val="002C78B7"/>
    <w:rsid w:val="002D78F5"/>
    <w:rsid w:val="002E2337"/>
    <w:rsid w:val="002E678D"/>
    <w:rsid w:val="002F399A"/>
    <w:rsid w:val="002F409E"/>
    <w:rsid w:val="002F4D39"/>
    <w:rsid w:val="002F77AC"/>
    <w:rsid w:val="00310845"/>
    <w:rsid w:val="00325CF2"/>
    <w:rsid w:val="003268AA"/>
    <w:rsid w:val="00337FA9"/>
    <w:rsid w:val="00342A0B"/>
    <w:rsid w:val="003444CF"/>
    <w:rsid w:val="003467C5"/>
    <w:rsid w:val="00346B04"/>
    <w:rsid w:val="0034725B"/>
    <w:rsid w:val="00376658"/>
    <w:rsid w:val="00381E32"/>
    <w:rsid w:val="003863CE"/>
    <w:rsid w:val="00390425"/>
    <w:rsid w:val="00390673"/>
    <w:rsid w:val="003C043F"/>
    <w:rsid w:val="003C4710"/>
    <w:rsid w:val="003C55A1"/>
    <w:rsid w:val="003D21FF"/>
    <w:rsid w:val="003D47B3"/>
    <w:rsid w:val="003E002A"/>
    <w:rsid w:val="003E0116"/>
    <w:rsid w:val="003F07E7"/>
    <w:rsid w:val="003F1818"/>
    <w:rsid w:val="003F5ABA"/>
    <w:rsid w:val="00422D31"/>
    <w:rsid w:val="00431C45"/>
    <w:rsid w:val="004322DC"/>
    <w:rsid w:val="00444B34"/>
    <w:rsid w:val="00451F51"/>
    <w:rsid w:val="0045583F"/>
    <w:rsid w:val="004600A4"/>
    <w:rsid w:val="00460D0B"/>
    <w:rsid w:val="00463ABE"/>
    <w:rsid w:val="00464900"/>
    <w:rsid w:val="00483E2E"/>
    <w:rsid w:val="004972BE"/>
    <w:rsid w:val="004B4725"/>
    <w:rsid w:val="004C249A"/>
    <w:rsid w:val="004C5BD1"/>
    <w:rsid w:val="004D4C34"/>
    <w:rsid w:val="004D5815"/>
    <w:rsid w:val="004E4536"/>
    <w:rsid w:val="004E4B04"/>
    <w:rsid w:val="004F03B0"/>
    <w:rsid w:val="004F0605"/>
    <w:rsid w:val="005030F8"/>
    <w:rsid w:val="005071F7"/>
    <w:rsid w:val="0052142C"/>
    <w:rsid w:val="00525DF9"/>
    <w:rsid w:val="00527281"/>
    <w:rsid w:val="00531301"/>
    <w:rsid w:val="0054149D"/>
    <w:rsid w:val="0054308B"/>
    <w:rsid w:val="0054325B"/>
    <w:rsid w:val="00544BB6"/>
    <w:rsid w:val="00546977"/>
    <w:rsid w:val="0055157A"/>
    <w:rsid w:val="00563EA3"/>
    <w:rsid w:val="00564CFB"/>
    <w:rsid w:val="005736B5"/>
    <w:rsid w:val="00574896"/>
    <w:rsid w:val="005869C8"/>
    <w:rsid w:val="0059093E"/>
    <w:rsid w:val="005A12F2"/>
    <w:rsid w:val="005B24A1"/>
    <w:rsid w:val="005B75B9"/>
    <w:rsid w:val="005C033C"/>
    <w:rsid w:val="005C5117"/>
    <w:rsid w:val="005D0E6A"/>
    <w:rsid w:val="005D3283"/>
    <w:rsid w:val="005D5CAE"/>
    <w:rsid w:val="005D7748"/>
    <w:rsid w:val="005E1FB9"/>
    <w:rsid w:val="005E2B44"/>
    <w:rsid w:val="005E42D1"/>
    <w:rsid w:val="005E4B59"/>
    <w:rsid w:val="005F1BBE"/>
    <w:rsid w:val="005F53D3"/>
    <w:rsid w:val="00601DF1"/>
    <w:rsid w:val="00610151"/>
    <w:rsid w:val="006221F5"/>
    <w:rsid w:val="00645323"/>
    <w:rsid w:val="006618FD"/>
    <w:rsid w:val="00661C81"/>
    <w:rsid w:val="00662225"/>
    <w:rsid w:val="006708ED"/>
    <w:rsid w:val="0067506B"/>
    <w:rsid w:val="00691C72"/>
    <w:rsid w:val="006A2D05"/>
    <w:rsid w:val="006B3023"/>
    <w:rsid w:val="006B4E2D"/>
    <w:rsid w:val="006C4B4F"/>
    <w:rsid w:val="006D5569"/>
    <w:rsid w:val="006D7188"/>
    <w:rsid w:val="00707AA1"/>
    <w:rsid w:val="00710DB1"/>
    <w:rsid w:val="00725ABA"/>
    <w:rsid w:val="00726635"/>
    <w:rsid w:val="007401AE"/>
    <w:rsid w:val="0074121C"/>
    <w:rsid w:val="00745C82"/>
    <w:rsid w:val="00754B17"/>
    <w:rsid w:val="00756919"/>
    <w:rsid w:val="00757233"/>
    <w:rsid w:val="0076266E"/>
    <w:rsid w:val="00762C37"/>
    <w:rsid w:val="0078658E"/>
    <w:rsid w:val="007B0349"/>
    <w:rsid w:val="007B0403"/>
    <w:rsid w:val="007B22D6"/>
    <w:rsid w:val="007B3A1E"/>
    <w:rsid w:val="007B4275"/>
    <w:rsid w:val="007C31A5"/>
    <w:rsid w:val="007C4E9A"/>
    <w:rsid w:val="007C5C78"/>
    <w:rsid w:val="007C5E23"/>
    <w:rsid w:val="007D4979"/>
    <w:rsid w:val="007D58F0"/>
    <w:rsid w:val="007E1FDD"/>
    <w:rsid w:val="007E25F2"/>
    <w:rsid w:val="007E414B"/>
    <w:rsid w:val="00806748"/>
    <w:rsid w:val="00817EF6"/>
    <w:rsid w:val="00820258"/>
    <w:rsid w:val="00847F40"/>
    <w:rsid w:val="00857760"/>
    <w:rsid w:val="00863A52"/>
    <w:rsid w:val="00864401"/>
    <w:rsid w:val="0087005D"/>
    <w:rsid w:val="0088108D"/>
    <w:rsid w:val="00883BBA"/>
    <w:rsid w:val="0089256B"/>
    <w:rsid w:val="008A1CD3"/>
    <w:rsid w:val="008A66FE"/>
    <w:rsid w:val="008B1718"/>
    <w:rsid w:val="008C1110"/>
    <w:rsid w:val="008D00C0"/>
    <w:rsid w:val="008D2DD3"/>
    <w:rsid w:val="008D45A6"/>
    <w:rsid w:val="008E1003"/>
    <w:rsid w:val="008E2317"/>
    <w:rsid w:val="008F57E2"/>
    <w:rsid w:val="00900EE3"/>
    <w:rsid w:val="00901C11"/>
    <w:rsid w:val="00902733"/>
    <w:rsid w:val="00913224"/>
    <w:rsid w:val="009163E1"/>
    <w:rsid w:val="009211F7"/>
    <w:rsid w:val="00922AA8"/>
    <w:rsid w:val="00923DAB"/>
    <w:rsid w:val="0093353B"/>
    <w:rsid w:val="00937CB8"/>
    <w:rsid w:val="009418CC"/>
    <w:rsid w:val="00942BA7"/>
    <w:rsid w:val="00943827"/>
    <w:rsid w:val="0094527B"/>
    <w:rsid w:val="00955224"/>
    <w:rsid w:val="0096200B"/>
    <w:rsid w:val="00964EBF"/>
    <w:rsid w:val="0097027B"/>
    <w:rsid w:val="00970F02"/>
    <w:rsid w:val="00984513"/>
    <w:rsid w:val="00994BF6"/>
    <w:rsid w:val="009A0997"/>
    <w:rsid w:val="009C6F9E"/>
    <w:rsid w:val="009D05EC"/>
    <w:rsid w:val="009E6ADC"/>
    <w:rsid w:val="009E6FA2"/>
    <w:rsid w:val="00A05970"/>
    <w:rsid w:val="00A062D5"/>
    <w:rsid w:val="00A07BD6"/>
    <w:rsid w:val="00A21A01"/>
    <w:rsid w:val="00A266C9"/>
    <w:rsid w:val="00A272CD"/>
    <w:rsid w:val="00A274B2"/>
    <w:rsid w:val="00A30268"/>
    <w:rsid w:val="00A33649"/>
    <w:rsid w:val="00A35F49"/>
    <w:rsid w:val="00A87D83"/>
    <w:rsid w:val="00A92352"/>
    <w:rsid w:val="00A97B31"/>
    <w:rsid w:val="00AA24BC"/>
    <w:rsid w:val="00AB0F02"/>
    <w:rsid w:val="00AB2662"/>
    <w:rsid w:val="00AC02C9"/>
    <w:rsid w:val="00AC1EC8"/>
    <w:rsid w:val="00AC2109"/>
    <w:rsid w:val="00AC5A75"/>
    <w:rsid w:val="00AC61EC"/>
    <w:rsid w:val="00AD32BD"/>
    <w:rsid w:val="00AE2D27"/>
    <w:rsid w:val="00AE46BD"/>
    <w:rsid w:val="00AE6BFA"/>
    <w:rsid w:val="00B051BD"/>
    <w:rsid w:val="00B31C7B"/>
    <w:rsid w:val="00B323E4"/>
    <w:rsid w:val="00B56150"/>
    <w:rsid w:val="00B619A0"/>
    <w:rsid w:val="00B64DC6"/>
    <w:rsid w:val="00B9178E"/>
    <w:rsid w:val="00BA1228"/>
    <w:rsid w:val="00BA3305"/>
    <w:rsid w:val="00BA52C6"/>
    <w:rsid w:val="00BC2866"/>
    <w:rsid w:val="00BC5392"/>
    <w:rsid w:val="00BD58E1"/>
    <w:rsid w:val="00BF128A"/>
    <w:rsid w:val="00BF47A3"/>
    <w:rsid w:val="00BF60E9"/>
    <w:rsid w:val="00C02C55"/>
    <w:rsid w:val="00C13BDD"/>
    <w:rsid w:val="00C619A9"/>
    <w:rsid w:val="00C62E8A"/>
    <w:rsid w:val="00C63E25"/>
    <w:rsid w:val="00C65E56"/>
    <w:rsid w:val="00C7052B"/>
    <w:rsid w:val="00C71BBF"/>
    <w:rsid w:val="00C83A82"/>
    <w:rsid w:val="00C84981"/>
    <w:rsid w:val="00C87416"/>
    <w:rsid w:val="00C9117C"/>
    <w:rsid w:val="00CA163F"/>
    <w:rsid w:val="00CA3DE1"/>
    <w:rsid w:val="00CA5831"/>
    <w:rsid w:val="00CB1A92"/>
    <w:rsid w:val="00CB6291"/>
    <w:rsid w:val="00CC789A"/>
    <w:rsid w:val="00CD26EA"/>
    <w:rsid w:val="00CD3F08"/>
    <w:rsid w:val="00CD7B40"/>
    <w:rsid w:val="00CE2D1C"/>
    <w:rsid w:val="00CE5036"/>
    <w:rsid w:val="00CE61A1"/>
    <w:rsid w:val="00D175C5"/>
    <w:rsid w:val="00D2162A"/>
    <w:rsid w:val="00D303EA"/>
    <w:rsid w:val="00D31F73"/>
    <w:rsid w:val="00D34D05"/>
    <w:rsid w:val="00D35FBD"/>
    <w:rsid w:val="00D36719"/>
    <w:rsid w:val="00D36A54"/>
    <w:rsid w:val="00D36CF2"/>
    <w:rsid w:val="00D52F0E"/>
    <w:rsid w:val="00D539F1"/>
    <w:rsid w:val="00D6181B"/>
    <w:rsid w:val="00D646F0"/>
    <w:rsid w:val="00D655BD"/>
    <w:rsid w:val="00D704EA"/>
    <w:rsid w:val="00D7265F"/>
    <w:rsid w:val="00D755DD"/>
    <w:rsid w:val="00D8249C"/>
    <w:rsid w:val="00D90C3F"/>
    <w:rsid w:val="00DA03FD"/>
    <w:rsid w:val="00DA2DA8"/>
    <w:rsid w:val="00DB5002"/>
    <w:rsid w:val="00DB7C54"/>
    <w:rsid w:val="00DC01F0"/>
    <w:rsid w:val="00DC0CE0"/>
    <w:rsid w:val="00DC6484"/>
    <w:rsid w:val="00DD2001"/>
    <w:rsid w:val="00DF0FE6"/>
    <w:rsid w:val="00DF63C9"/>
    <w:rsid w:val="00DF6526"/>
    <w:rsid w:val="00E00DB6"/>
    <w:rsid w:val="00E033D1"/>
    <w:rsid w:val="00E27ED4"/>
    <w:rsid w:val="00E44902"/>
    <w:rsid w:val="00E47CCF"/>
    <w:rsid w:val="00E57FA9"/>
    <w:rsid w:val="00E658E1"/>
    <w:rsid w:val="00E72274"/>
    <w:rsid w:val="00E73587"/>
    <w:rsid w:val="00E82B96"/>
    <w:rsid w:val="00E85223"/>
    <w:rsid w:val="00E85415"/>
    <w:rsid w:val="00E94346"/>
    <w:rsid w:val="00E94BB1"/>
    <w:rsid w:val="00EA3104"/>
    <w:rsid w:val="00EA5FA7"/>
    <w:rsid w:val="00ED1773"/>
    <w:rsid w:val="00ED59F2"/>
    <w:rsid w:val="00ED6E9D"/>
    <w:rsid w:val="00EF4AC9"/>
    <w:rsid w:val="00EF53A5"/>
    <w:rsid w:val="00EF6B82"/>
    <w:rsid w:val="00F01881"/>
    <w:rsid w:val="00F06C84"/>
    <w:rsid w:val="00F23CC9"/>
    <w:rsid w:val="00F329A9"/>
    <w:rsid w:val="00F37542"/>
    <w:rsid w:val="00F37583"/>
    <w:rsid w:val="00F430E9"/>
    <w:rsid w:val="00F43D52"/>
    <w:rsid w:val="00F44020"/>
    <w:rsid w:val="00F4516C"/>
    <w:rsid w:val="00F565F4"/>
    <w:rsid w:val="00F56701"/>
    <w:rsid w:val="00F57520"/>
    <w:rsid w:val="00F57A17"/>
    <w:rsid w:val="00F65538"/>
    <w:rsid w:val="00F93246"/>
    <w:rsid w:val="00F94CBF"/>
    <w:rsid w:val="00FA0680"/>
    <w:rsid w:val="00FA24A0"/>
    <w:rsid w:val="00FB260A"/>
    <w:rsid w:val="00FB7200"/>
    <w:rsid w:val="00FC163F"/>
    <w:rsid w:val="00FD2C08"/>
    <w:rsid w:val="00FE34D5"/>
    <w:rsid w:val="00FE48A9"/>
    <w:rsid w:val="00FF450F"/>
    <w:rsid w:val="00FF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E5170E-F8A2-410B-BC81-01B0C41C0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CA3D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CA3D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link w:val="BezriadkovaniaChar"/>
    <w:uiPriority w:val="1"/>
    <w:qFormat/>
    <w:rsid w:val="00464900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883BBA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D2C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D2C08"/>
    <w:rPr>
      <w:rFonts w:ascii="Segoe UI" w:hAnsi="Segoe UI" w:cs="Segoe UI"/>
      <w:sz w:val="18"/>
      <w:szCs w:val="18"/>
    </w:rPr>
  </w:style>
  <w:style w:type="character" w:customStyle="1" w:styleId="BezriadkovaniaChar">
    <w:name w:val="Bez riadkovania Char"/>
    <w:link w:val="Bezriadkovania"/>
    <w:uiPriority w:val="1"/>
    <w:rsid w:val="007E1FDD"/>
  </w:style>
  <w:style w:type="paragraph" w:styleId="Zkladntext">
    <w:name w:val="Body Text"/>
    <w:basedOn w:val="Normlny"/>
    <w:link w:val="ZkladntextChar"/>
    <w:semiHidden/>
    <w:unhideWhenUsed/>
    <w:rsid w:val="008D2DD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18"/>
      <w:lang w:eastAsia="cs-CZ"/>
    </w:rPr>
  </w:style>
  <w:style w:type="character" w:customStyle="1" w:styleId="ZkladntextChar">
    <w:name w:val="Základný text Char"/>
    <w:basedOn w:val="Predvolenpsmoodseku"/>
    <w:link w:val="Zkladntext"/>
    <w:semiHidden/>
    <w:rsid w:val="008D2DD3"/>
    <w:rPr>
      <w:rFonts w:ascii="Times New Roman" w:eastAsia="Times New Roman" w:hAnsi="Times New Roman" w:cs="Times New Roman"/>
      <w:b/>
      <w:sz w:val="24"/>
      <w:szCs w:val="18"/>
      <w:lang w:eastAsia="cs-CZ"/>
    </w:rPr>
  </w:style>
  <w:style w:type="paragraph" w:customStyle="1" w:styleId="Default">
    <w:name w:val="Default"/>
    <w:rsid w:val="008D2D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dpis2Char">
    <w:name w:val="Nadpis 2 Char"/>
    <w:basedOn w:val="Predvolenpsmoodseku"/>
    <w:link w:val="Nadpis2"/>
    <w:uiPriority w:val="9"/>
    <w:rsid w:val="00CA3DE1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CA3DE1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unhideWhenUsed/>
    <w:rsid w:val="00CA3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CA3D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2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9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53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34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97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65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085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83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238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06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49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36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762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856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244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5291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43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8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93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4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286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93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8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42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056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42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067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01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4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66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94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430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32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8797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4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92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35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94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295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341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245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30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4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29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852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04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658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25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47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90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47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605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789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773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1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35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484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9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pk.sk/hnutelny-majeto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1308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Slovenská Správa Ciest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Lukacova Marta</dc:creator>
  <cp:keywords/>
  <dc:description/>
  <cp:lastModifiedBy>Lukacova Marta</cp:lastModifiedBy>
  <cp:revision>320</cp:revision>
  <cp:lastPrinted>2026-09-29T07:26:00Z</cp:lastPrinted>
  <dcterms:created xsi:type="dcterms:W3CDTF">2026-02-05T14:45:00Z</dcterms:created>
  <dcterms:modified xsi:type="dcterms:W3CDTF">2026-10-08T08:31:00Z</dcterms:modified>
</cp:coreProperties>
</file>